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F4" w:rsidRDefault="00FC76F4" w:rsidP="00FC76F4">
      <w:pPr>
        <w:jc w:val="center"/>
        <w:rPr>
          <w:rFonts w:ascii="Times New Roman" w:hAnsi="Times New Roman" w:cs="Times New Roman"/>
          <w:b/>
        </w:rPr>
      </w:pPr>
      <w:r w:rsidRPr="005C28DB">
        <w:rPr>
          <w:rFonts w:ascii="Times New Roman" w:hAnsi="Times New Roman" w:cs="Times New Roman" w:hint="eastAsia"/>
          <w:b/>
        </w:rPr>
        <w:t>按大學、修課程度、</w:t>
      </w:r>
      <w:r>
        <w:rPr>
          <w:rFonts w:ascii="Times New Roman" w:hAnsi="Times New Roman" w:cs="Times New Roman" w:hint="eastAsia"/>
          <w:b/>
        </w:rPr>
        <w:t>修課形式</w:t>
      </w:r>
      <w:r w:rsidRPr="005C28DB">
        <w:rPr>
          <w:rFonts w:ascii="Times New Roman" w:hAnsi="Times New Roman" w:cs="Times New Roman" w:hint="eastAsia"/>
          <w:b/>
        </w:rPr>
        <w:t>及</w:t>
      </w:r>
      <w:r>
        <w:rPr>
          <w:rFonts w:ascii="Times New Roman" w:hAnsi="Times New Roman" w:cs="Times New Roman" w:hint="eastAsia"/>
          <w:b/>
        </w:rPr>
        <w:t>性別</w:t>
      </w:r>
      <w:r w:rsidRPr="005C28DB">
        <w:rPr>
          <w:rFonts w:ascii="Times New Roman" w:hAnsi="Times New Roman" w:cs="Times New Roman" w:hint="eastAsia"/>
          <w:b/>
        </w:rPr>
        <w:t>劃分的教資會資助</w:t>
      </w:r>
      <w:r>
        <w:rPr>
          <w:rFonts w:ascii="Times New Roman" w:hAnsi="Times New Roman" w:cs="Times New Roman" w:hint="eastAsia"/>
          <w:b/>
        </w:rPr>
        <w:t>課程</w:t>
      </w:r>
      <w:r w:rsidRPr="005C28DB">
        <w:rPr>
          <w:rFonts w:ascii="Times New Roman" w:hAnsi="Times New Roman" w:cs="Times New Roman" w:hint="eastAsia"/>
          <w:b/>
        </w:rPr>
        <w:t>的</w:t>
      </w:r>
    </w:p>
    <w:p w:rsidR="00FC76F4" w:rsidRPr="009A0D78" w:rsidRDefault="00A656B7" w:rsidP="00FC76F4">
      <w:pPr>
        <w:jc w:val="center"/>
        <w:rPr>
          <w:rFonts w:ascii="Times New Roman" w:hAnsi="Times New Roman" w:cs="Times New Roman"/>
          <w:b/>
        </w:rPr>
      </w:pPr>
      <w:r w:rsidRPr="00A656B7">
        <w:rPr>
          <w:rFonts w:ascii="Times New Roman" w:hAnsi="Times New Roman" w:cs="Times New Roman" w:hint="eastAsia"/>
          <w:b/>
        </w:rPr>
        <w:t>就學</w:t>
      </w:r>
      <w:r w:rsidR="00FC76F4">
        <w:rPr>
          <w:rFonts w:ascii="Times New Roman" w:hAnsi="Times New Roman" w:cs="Times New Roman" w:hint="eastAsia"/>
          <w:b/>
        </w:rPr>
        <w:t>人數</w:t>
      </w:r>
      <w:r w:rsidR="00FC76F4">
        <w:rPr>
          <w:rFonts w:ascii="Times New Roman" w:hAnsi="Times New Roman" w:cs="Times New Roman" w:hint="eastAsia"/>
          <w:b/>
        </w:rPr>
        <w:t xml:space="preserve"> (</w:t>
      </w:r>
      <w:r w:rsidR="00FC76F4">
        <w:rPr>
          <w:rFonts w:ascii="Times New Roman" w:hAnsi="Times New Roman" w:cs="Times New Roman" w:hint="eastAsia"/>
          <w:b/>
        </w:rPr>
        <w:t>人數</w:t>
      </w:r>
      <w:r w:rsidR="00FC76F4">
        <w:rPr>
          <w:rFonts w:ascii="Times New Roman" w:hAnsi="Times New Roman" w:cs="Times New Roman" w:hint="eastAsia"/>
          <w:b/>
        </w:rPr>
        <w:t>)</w:t>
      </w:r>
    </w:p>
    <w:p w:rsidR="00FC76F4" w:rsidRDefault="00FC76F4" w:rsidP="00FC76F4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2"/>
        <w:gridCol w:w="1768"/>
        <w:gridCol w:w="4772"/>
      </w:tblGrid>
      <w:tr w:rsidR="00FC76F4" w:rsidTr="0086117C">
        <w:tc>
          <w:tcPr>
            <w:tcW w:w="1982" w:type="dxa"/>
          </w:tcPr>
          <w:p w:rsidR="00FC76F4" w:rsidRPr="009A0D78" w:rsidRDefault="00FC76F4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1768" w:type="dxa"/>
          </w:tcPr>
          <w:p w:rsidR="00FC76F4" w:rsidRPr="009A0D78" w:rsidRDefault="00FC76F4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4772" w:type="dxa"/>
            <w:vAlign w:val="center"/>
          </w:tcPr>
          <w:p w:rsidR="00FC76F4" w:rsidRPr="009A0D78" w:rsidRDefault="00FC76F4" w:rsidP="00DB309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FC76F4" w:rsidTr="0086117C">
        <w:tc>
          <w:tcPr>
            <w:tcW w:w="1982" w:type="dxa"/>
          </w:tcPr>
          <w:p w:rsidR="00FC76F4" w:rsidRPr="006300A6" w:rsidRDefault="0086117C" w:rsidP="00DB309B">
            <w:pPr>
              <w:jc w:val="center"/>
              <w:rPr>
                <w:rFonts w:ascii="Times New Roman" w:hAnsi="Times New Roman" w:cs="Times New Roman"/>
              </w:rPr>
            </w:pPr>
            <w:r w:rsidRPr="006300A6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768" w:type="dxa"/>
          </w:tcPr>
          <w:p w:rsidR="00FC76F4" w:rsidRPr="00CA788F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CA788F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FC76F4" w:rsidRPr="00CA788F" w:rsidRDefault="005E1C71" w:rsidP="00DB309B">
            <w:pPr>
              <w:rPr>
                <w:rFonts w:ascii="新細明體" w:eastAsia="新細明體" w:hAnsi="新細明體"/>
                <w:szCs w:val="24"/>
              </w:rPr>
            </w:pPr>
            <w:r w:rsidRPr="008C6214">
              <w:rPr>
                <w:rFonts w:ascii="Times New Roman" w:eastAsia="新細明體" w:hAnsi="Times New Roman" w:cs="Times New Roman"/>
                <w:color w:val="000000"/>
              </w:rPr>
              <w:t>YYYY/YY (e.g. 2018/19)</w:t>
            </w:r>
          </w:p>
        </w:tc>
      </w:tr>
      <w:tr w:rsidR="0086117C" w:rsidTr="0086117C">
        <w:tc>
          <w:tcPr>
            <w:tcW w:w="1982" w:type="dxa"/>
          </w:tcPr>
          <w:p w:rsidR="0086117C" w:rsidRPr="006300A6" w:rsidRDefault="0086117C" w:rsidP="00DB30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0A6">
              <w:rPr>
                <w:rFonts w:ascii="Times New Roman" w:hAnsi="Times New Roman" w:cs="Times New Roman"/>
              </w:rPr>
              <w:t>University_EN</w:t>
            </w:r>
            <w:proofErr w:type="spellEnd"/>
          </w:p>
        </w:tc>
        <w:tc>
          <w:tcPr>
            <w:tcW w:w="1768" w:type="dxa"/>
          </w:tcPr>
          <w:p w:rsidR="0086117C" w:rsidRPr="00CA788F" w:rsidRDefault="0086117C" w:rsidP="00DB309B">
            <w:pPr>
              <w:jc w:val="center"/>
              <w:rPr>
                <w:rFonts w:ascii="新細明體" w:eastAsia="新細明體" w:hAnsi="新細明體"/>
              </w:rPr>
            </w:pPr>
            <w:r w:rsidRPr="00D9192E">
              <w:rPr>
                <w:rFonts w:hint="eastAsia"/>
              </w:rPr>
              <w:t>文字</w:t>
            </w:r>
          </w:p>
        </w:tc>
        <w:tc>
          <w:tcPr>
            <w:tcW w:w="4772" w:type="dxa"/>
          </w:tcPr>
          <w:p w:rsidR="0086117C" w:rsidRPr="00223EA7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City University of Hong Kong,</w:t>
            </w:r>
          </w:p>
          <w:p w:rsidR="0086117C" w:rsidRPr="00223EA7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Hong Kong Baptist University,</w:t>
            </w:r>
          </w:p>
          <w:p w:rsidR="0086117C" w:rsidRPr="00223EA7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Lingnan</w:t>
            </w:r>
            <w:proofErr w:type="spellEnd"/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University,</w:t>
            </w:r>
          </w:p>
          <w:p w:rsidR="0086117C" w:rsidRPr="00223EA7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Chinese University of Hong Kong,</w:t>
            </w:r>
          </w:p>
          <w:p w:rsidR="0086117C" w:rsidRPr="00223EA7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Education University of Hong Kong,</w:t>
            </w:r>
          </w:p>
          <w:p w:rsidR="0086117C" w:rsidRPr="00223EA7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Hong Kong Polytechnic University,</w:t>
            </w:r>
          </w:p>
          <w:p w:rsidR="0086117C" w:rsidRPr="00223EA7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Hong Kong University of Science and Technology,</w:t>
            </w:r>
          </w:p>
          <w:p w:rsidR="0086117C" w:rsidRPr="00CA788F" w:rsidRDefault="0086117C" w:rsidP="0086117C">
            <w:pPr>
              <w:rPr>
                <w:rFonts w:ascii="新細明體" w:eastAsia="新細明體" w:hAnsi="新細明體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The University of Hong Kong</w:t>
            </w:r>
          </w:p>
        </w:tc>
      </w:tr>
      <w:tr w:rsidR="00FC76F4" w:rsidTr="0086117C">
        <w:tc>
          <w:tcPr>
            <w:tcW w:w="1982" w:type="dxa"/>
          </w:tcPr>
          <w:p w:rsidR="00FC76F4" w:rsidRPr="006300A6" w:rsidRDefault="0086117C" w:rsidP="00DB30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0A6">
              <w:rPr>
                <w:rFonts w:ascii="Times New Roman" w:hAnsi="Times New Roman" w:cs="Times New Roman"/>
              </w:rPr>
              <w:t>University_TC</w:t>
            </w:r>
            <w:proofErr w:type="spellEnd"/>
          </w:p>
        </w:tc>
        <w:tc>
          <w:tcPr>
            <w:tcW w:w="1768" w:type="dxa"/>
          </w:tcPr>
          <w:p w:rsidR="00FC76F4" w:rsidRPr="00CA788F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CA788F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FC76F4" w:rsidRPr="00CA788F" w:rsidRDefault="00FC76F4" w:rsidP="00DB309B">
            <w:pPr>
              <w:rPr>
                <w:rFonts w:ascii="新細明體" w:eastAsia="新細明體" w:hAnsi="新細明體"/>
                <w:szCs w:val="24"/>
              </w:rPr>
            </w:pPr>
            <w:r w:rsidRPr="00CA788F">
              <w:rPr>
                <w:rFonts w:ascii="新細明體" w:eastAsia="新細明體" w:hAnsi="新細明體" w:hint="eastAsia"/>
              </w:rPr>
              <w:t>香港城市大學,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香港浸會大學,</w:t>
            </w:r>
            <w:r w:rsidRPr="00CA788F">
              <w:rPr>
                <w:rFonts w:ascii="新細明體" w:eastAsia="新細明體" w:hAnsi="新細明體" w:hint="eastAsia"/>
              </w:rPr>
              <w:br/>
              <w:t>嶺南大學,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香港中文大學,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</w:t>
            </w:r>
            <w:r w:rsidR="006300A6" w:rsidRPr="006300A6">
              <w:rPr>
                <w:rFonts w:ascii="新細明體" w:eastAsia="新細明體" w:hAnsi="新細明體" w:hint="eastAsia"/>
              </w:rPr>
              <w:t>教</w:t>
            </w:r>
            <w:r w:rsidRPr="00CA788F">
              <w:rPr>
                <w:rFonts w:ascii="新細明體" w:eastAsia="新細明體" w:hAnsi="新細明體" w:hint="eastAsia"/>
              </w:rPr>
              <w:t>育大學,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香港理工大學,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香港科技大學,</w:t>
            </w:r>
            <w:r w:rsidRPr="00CA788F">
              <w:rPr>
                <w:rFonts w:ascii="新細明體" w:eastAsia="新細明體" w:hAnsi="新細明體" w:hint="eastAsia"/>
              </w:rPr>
              <w:br/>
              <w:t>香港大學</w:t>
            </w:r>
          </w:p>
        </w:tc>
      </w:tr>
      <w:tr w:rsidR="0086117C" w:rsidTr="0086117C">
        <w:tc>
          <w:tcPr>
            <w:tcW w:w="1982" w:type="dxa"/>
          </w:tcPr>
          <w:p w:rsidR="0086117C" w:rsidRPr="006300A6" w:rsidRDefault="0086117C" w:rsidP="00DB309B">
            <w:pPr>
              <w:jc w:val="center"/>
              <w:rPr>
                <w:rFonts w:ascii="Times New Roman" w:hAnsi="Times New Roman" w:cs="Times New Roman"/>
              </w:rPr>
            </w:pPr>
            <w:r w:rsidRPr="006300A6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6300A6">
              <w:rPr>
                <w:rFonts w:ascii="Times New Roman" w:hAnsi="Times New Roman" w:cs="Times New Roman"/>
              </w:rPr>
              <w:t>study_EN</w:t>
            </w:r>
            <w:proofErr w:type="spellEnd"/>
          </w:p>
        </w:tc>
        <w:tc>
          <w:tcPr>
            <w:tcW w:w="1768" w:type="dxa"/>
          </w:tcPr>
          <w:p w:rsidR="0086117C" w:rsidRPr="00CA788F" w:rsidRDefault="0086117C" w:rsidP="00DB309B">
            <w:pPr>
              <w:jc w:val="center"/>
              <w:rPr>
                <w:rFonts w:ascii="新細明體" w:eastAsia="新細明體" w:hAnsi="新細明體"/>
              </w:rPr>
            </w:pPr>
            <w:r w:rsidRPr="00CA788F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86117C" w:rsidRPr="0093361D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3361D">
              <w:rPr>
                <w:rFonts w:ascii="Times New Roman" w:eastAsia="新細明體" w:hAnsi="Times New Roman" w:cs="Times New Roman"/>
                <w:color w:val="000000"/>
                <w:szCs w:val="24"/>
              </w:rPr>
              <w:t>Sub-degree,</w:t>
            </w:r>
          </w:p>
          <w:p w:rsidR="0086117C" w:rsidRPr="0093361D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3361D">
              <w:rPr>
                <w:rFonts w:ascii="Times New Roman" w:eastAsia="新細明體" w:hAnsi="Times New Roman" w:cs="Times New Roman"/>
                <w:color w:val="000000"/>
                <w:szCs w:val="24"/>
              </w:rPr>
              <w:t>Undergraduate,</w:t>
            </w:r>
          </w:p>
          <w:p w:rsidR="0086117C" w:rsidRPr="0093361D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3361D">
              <w:rPr>
                <w:rFonts w:ascii="Times New Roman" w:eastAsia="新細明體" w:hAnsi="Times New Roman" w:cs="Times New Roman"/>
                <w:color w:val="000000"/>
                <w:szCs w:val="24"/>
              </w:rPr>
              <w:t>Taught Postgraduate,</w:t>
            </w:r>
          </w:p>
          <w:p w:rsidR="0086117C" w:rsidRPr="00CA788F" w:rsidRDefault="0086117C" w:rsidP="0086117C">
            <w:pPr>
              <w:rPr>
                <w:rFonts w:ascii="新細明體" w:eastAsia="新細明體" w:hAnsi="新細明體"/>
              </w:rPr>
            </w:pPr>
            <w:r w:rsidRPr="0093361D">
              <w:rPr>
                <w:rFonts w:ascii="Times New Roman" w:eastAsia="新細明體" w:hAnsi="Times New Roman" w:cs="Times New Roman"/>
                <w:color w:val="000000"/>
                <w:szCs w:val="24"/>
              </w:rPr>
              <w:t>Research Postgraduate</w:t>
            </w:r>
          </w:p>
        </w:tc>
      </w:tr>
      <w:tr w:rsidR="00FC76F4" w:rsidTr="0086117C">
        <w:tc>
          <w:tcPr>
            <w:tcW w:w="1982" w:type="dxa"/>
          </w:tcPr>
          <w:p w:rsidR="00FC76F4" w:rsidRPr="006300A6" w:rsidRDefault="0086117C" w:rsidP="00DB309B">
            <w:pPr>
              <w:jc w:val="center"/>
              <w:rPr>
                <w:rFonts w:ascii="Times New Roman" w:hAnsi="Times New Roman" w:cs="Times New Roman"/>
              </w:rPr>
            </w:pPr>
            <w:r w:rsidRPr="006300A6">
              <w:rPr>
                <w:rFonts w:ascii="Times New Roman" w:hAnsi="Times New Roman" w:cs="Times New Roman"/>
              </w:rPr>
              <w:t xml:space="preserve">Level of </w:t>
            </w:r>
            <w:proofErr w:type="spellStart"/>
            <w:r w:rsidRPr="006300A6">
              <w:rPr>
                <w:rFonts w:ascii="Times New Roman" w:hAnsi="Times New Roman" w:cs="Times New Roman"/>
              </w:rPr>
              <w:t>study_TC</w:t>
            </w:r>
            <w:proofErr w:type="spellEnd"/>
          </w:p>
        </w:tc>
        <w:tc>
          <w:tcPr>
            <w:tcW w:w="1768" w:type="dxa"/>
          </w:tcPr>
          <w:p w:rsidR="00FC76F4" w:rsidRPr="00CA788F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CA788F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FC76F4" w:rsidRPr="00CA788F" w:rsidRDefault="00FC76F4" w:rsidP="00DB309B">
            <w:pPr>
              <w:rPr>
                <w:rFonts w:ascii="新細明體" w:eastAsia="新細明體" w:hAnsi="新細明體"/>
                <w:szCs w:val="24"/>
              </w:rPr>
            </w:pPr>
            <w:r w:rsidRPr="00CA788F">
              <w:rPr>
                <w:rFonts w:ascii="新細明體" w:eastAsia="新細明體" w:hAnsi="新細明體" w:hint="eastAsia"/>
              </w:rPr>
              <w:t>副學位課程,</w:t>
            </w:r>
            <w:r w:rsidRPr="00CA788F">
              <w:rPr>
                <w:rFonts w:ascii="新細明體" w:eastAsia="新細明體" w:hAnsi="新細明體" w:hint="eastAsia"/>
              </w:rPr>
              <w:br/>
              <w:t>學士學位課程,</w:t>
            </w:r>
            <w:r w:rsidRPr="00CA788F">
              <w:rPr>
                <w:rFonts w:ascii="新細明體" w:eastAsia="新細明體" w:hAnsi="新細明體" w:hint="eastAsia"/>
              </w:rPr>
              <w:br/>
              <w:t>硏究院修課課程,</w:t>
            </w:r>
            <w:r w:rsidRPr="00CA788F">
              <w:rPr>
                <w:rFonts w:ascii="新細明體" w:eastAsia="新細明體" w:hAnsi="新細明體" w:hint="eastAsia"/>
              </w:rPr>
              <w:br/>
              <w:t>硏究院硏究課程</w:t>
            </w:r>
          </w:p>
        </w:tc>
      </w:tr>
      <w:tr w:rsidR="0086117C" w:rsidTr="0086117C">
        <w:tc>
          <w:tcPr>
            <w:tcW w:w="1982" w:type="dxa"/>
          </w:tcPr>
          <w:p w:rsidR="0086117C" w:rsidRPr="006300A6" w:rsidRDefault="0086117C" w:rsidP="00DB309B">
            <w:pPr>
              <w:jc w:val="center"/>
              <w:rPr>
                <w:rFonts w:ascii="Times New Roman" w:hAnsi="Times New Roman" w:cs="Times New Roman"/>
              </w:rPr>
            </w:pPr>
            <w:r w:rsidRPr="006300A6">
              <w:rPr>
                <w:rFonts w:ascii="Times New Roman" w:hAnsi="Times New Roman" w:cs="Times New Roman"/>
              </w:rPr>
              <w:t xml:space="preserve">Mode of </w:t>
            </w:r>
            <w:proofErr w:type="spellStart"/>
            <w:r w:rsidRPr="006300A6">
              <w:rPr>
                <w:rFonts w:ascii="Times New Roman" w:hAnsi="Times New Roman" w:cs="Times New Roman"/>
              </w:rPr>
              <w:t>study_EN</w:t>
            </w:r>
            <w:proofErr w:type="spellEnd"/>
          </w:p>
        </w:tc>
        <w:tc>
          <w:tcPr>
            <w:tcW w:w="1768" w:type="dxa"/>
          </w:tcPr>
          <w:p w:rsidR="0086117C" w:rsidRPr="00CA788F" w:rsidRDefault="0086117C" w:rsidP="00DB309B">
            <w:pPr>
              <w:jc w:val="center"/>
              <w:rPr>
                <w:rFonts w:ascii="新細明體" w:eastAsia="新細明體" w:hAnsi="新細明體"/>
              </w:rPr>
            </w:pPr>
            <w:r w:rsidRPr="00CA788F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86117C" w:rsidRPr="00223EA7" w:rsidRDefault="0086117C" w:rsidP="0086117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Full-time,</w:t>
            </w:r>
          </w:p>
          <w:p w:rsidR="0086117C" w:rsidRPr="0086117C" w:rsidRDefault="0086117C" w:rsidP="00DB309B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223EA7">
              <w:rPr>
                <w:rFonts w:ascii="Times New Roman" w:eastAsia="新細明體" w:hAnsi="Times New Roman" w:cs="Times New Roman"/>
                <w:color w:val="000000"/>
                <w:szCs w:val="24"/>
              </w:rPr>
              <w:t>Part-time</w:t>
            </w:r>
          </w:p>
        </w:tc>
      </w:tr>
      <w:tr w:rsidR="00FC76F4" w:rsidTr="0086117C">
        <w:tc>
          <w:tcPr>
            <w:tcW w:w="1982" w:type="dxa"/>
          </w:tcPr>
          <w:p w:rsidR="00FC76F4" w:rsidRPr="006300A6" w:rsidRDefault="0086117C" w:rsidP="00DB309B">
            <w:pPr>
              <w:jc w:val="center"/>
              <w:rPr>
                <w:rFonts w:ascii="Times New Roman" w:hAnsi="Times New Roman" w:cs="Times New Roman"/>
              </w:rPr>
            </w:pPr>
            <w:r w:rsidRPr="006300A6">
              <w:rPr>
                <w:rFonts w:ascii="Times New Roman" w:hAnsi="Times New Roman" w:cs="Times New Roman"/>
              </w:rPr>
              <w:t xml:space="preserve">Mode of </w:t>
            </w:r>
            <w:proofErr w:type="spellStart"/>
            <w:r w:rsidRPr="006300A6">
              <w:rPr>
                <w:rFonts w:ascii="Times New Roman" w:hAnsi="Times New Roman" w:cs="Times New Roman"/>
              </w:rPr>
              <w:t>study_TC</w:t>
            </w:r>
            <w:proofErr w:type="spellEnd"/>
          </w:p>
        </w:tc>
        <w:tc>
          <w:tcPr>
            <w:tcW w:w="1768" w:type="dxa"/>
          </w:tcPr>
          <w:p w:rsidR="00FC76F4" w:rsidRPr="00CA788F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CA788F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FC76F4" w:rsidRPr="00CA788F" w:rsidRDefault="00FC76F4" w:rsidP="00FC76F4">
            <w:pPr>
              <w:rPr>
                <w:rFonts w:ascii="新細明體" w:eastAsia="新細明體" w:hAnsi="新細明體"/>
                <w:szCs w:val="24"/>
              </w:rPr>
            </w:pPr>
            <w:r w:rsidRPr="00CA788F">
              <w:rPr>
                <w:rFonts w:ascii="新細明體" w:eastAsia="新細明體" w:hAnsi="新細明體" w:hint="eastAsia"/>
                <w:szCs w:val="24"/>
              </w:rPr>
              <w:t>全日制,</w:t>
            </w:r>
          </w:p>
          <w:p w:rsidR="00FC76F4" w:rsidRPr="00CA788F" w:rsidRDefault="00FC76F4" w:rsidP="00FC76F4">
            <w:pPr>
              <w:rPr>
                <w:rFonts w:ascii="新細明體" w:eastAsia="新細明體" w:hAnsi="新細明體"/>
                <w:szCs w:val="24"/>
              </w:rPr>
            </w:pPr>
            <w:proofErr w:type="gramStart"/>
            <w:r w:rsidRPr="00CA788F">
              <w:rPr>
                <w:rFonts w:ascii="新細明體" w:eastAsia="新細明體" w:hAnsi="新細明體" w:hint="eastAsia"/>
                <w:szCs w:val="24"/>
              </w:rPr>
              <w:t>兼讀制</w:t>
            </w:r>
            <w:proofErr w:type="gramEnd"/>
          </w:p>
        </w:tc>
      </w:tr>
      <w:tr w:rsidR="0086117C" w:rsidTr="0086117C">
        <w:tc>
          <w:tcPr>
            <w:tcW w:w="1982" w:type="dxa"/>
          </w:tcPr>
          <w:p w:rsidR="0086117C" w:rsidRPr="006300A6" w:rsidRDefault="0086117C" w:rsidP="00DB30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0A6">
              <w:rPr>
                <w:rFonts w:ascii="Times New Roman" w:hAnsi="Times New Roman" w:cs="Times New Roman"/>
              </w:rPr>
              <w:t>Sex_EN</w:t>
            </w:r>
            <w:proofErr w:type="spellEnd"/>
          </w:p>
        </w:tc>
        <w:tc>
          <w:tcPr>
            <w:tcW w:w="1768" w:type="dxa"/>
          </w:tcPr>
          <w:p w:rsidR="0086117C" w:rsidRPr="00CA788F" w:rsidRDefault="0086117C" w:rsidP="00DB309B">
            <w:pPr>
              <w:jc w:val="center"/>
              <w:rPr>
                <w:rFonts w:ascii="新細明體" w:eastAsia="新細明體" w:hAnsi="新細明體"/>
              </w:rPr>
            </w:pPr>
            <w:r w:rsidRPr="00CA788F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86117C" w:rsidRPr="0093361D" w:rsidRDefault="0086117C" w:rsidP="00FC76F4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3361D">
              <w:rPr>
                <w:rFonts w:ascii="Times New Roman" w:eastAsia="新細明體" w:hAnsi="Times New Roman" w:cs="Times New Roman"/>
                <w:color w:val="000000"/>
                <w:szCs w:val="24"/>
              </w:rPr>
              <w:t>Male</w:t>
            </w:r>
          </w:p>
          <w:p w:rsidR="0086117C" w:rsidRPr="00CA788F" w:rsidRDefault="0086117C" w:rsidP="00FC76F4">
            <w:pPr>
              <w:rPr>
                <w:rFonts w:ascii="新細明體" w:eastAsia="新細明體" w:hAnsi="新細明體"/>
                <w:szCs w:val="24"/>
              </w:rPr>
            </w:pPr>
            <w:r w:rsidRPr="0093361D">
              <w:rPr>
                <w:rFonts w:ascii="Times New Roman" w:eastAsia="新細明體" w:hAnsi="Times New Roman" w:cs="Times New Roman"/>
                <w:color w:val="000000"/>
                <w:szCs w:val="24"/>
              </w:rPr>
              <w:t>Female</w:t>
            </w:r>
          </w:p>
        </w:tc>
      </w:tr>
      <w:tr w:rsidR="00FC76F4" w:rsidTr="0086117C">
        <w:tc>
          <w:tcPr>
            <w:tcW w:w="1982" w:type="dxa"/>
          </w:tcPr>
          <w:p w:rsidR="00FC76F4" w:rsidRPr="006300A6" w:rsidRDefault="0086117C" w:rsidP="00DB30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0A6">
              <w:rPr>
                <w:rFonts w:ascii="Times New Roman" w:hAnsi="Times New Roman" w:cs="Times New Roman"/>
              </w:rPr>
              <w:t>Sex_TC</w:t>
            </w:r>
            <w:proofErr w:type="spellEnd"/>
          </w:p>
        </w:tc>
        <w:tc>
          <w:tcPr>
            <w:tcW w:w="1768" w:type="dxa"/>
          </w:tcPr>
          <w:p w:rsidR="00FC76F4" w:rsidRPr="00CA788F" w:rsidRDefault="00FC76F4" w:rsidP="00DB309B">
            <w:pPr>
              <w:jc w:val="center"/>
              <w:rPr>
                <w:rFonts w:ascii="新細明體" w:eastAsia="新細明體" w:hAnsi="新細明體"/>
              </w:rPr>
            </w:pPr>
            <w:r w:rsidRPr="00CA788F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4772" w:type="dxa"/>
          </w:tcPr>
          <w:p w:rsidR="00FC76F4" w:rsidRPr="00CA788F" w:rsidRDefault="00FC76F4" w:rsidP="00FC76F4">
            <w:pPr>
              <w:rPr>
                <w:rFonts w:ascii="新細明體" w:eastAsia="新細明體" w:hAnsi="新細明體"/>
                <w:szCs w:val="24"/>
              </w:rPr>
            </w:pPr>
            <w:r w:rsidRPr="00CA788F">
              <w:rPr>
                <w:rFonts w:ascii="新細明體" w:eastAsia="新細明體" w:hAnsi="新細明體" w:hint="eastAsia"/>
                <w:szCs w:val="24"/>
              </w:rPr>
              <w:t>男</w:t>
            </w:r>
          </w:p>
          <w:p w:rsidR="00FC76F4" w:rsidRPr="00CA788F" w:rsidRDefault="00FC76F4" w:rsidP="00FC76F4">
            <w:pPr>
              <w:rPr>
                <w:rFonts w:ascii="新細明體" w:eastAsia="新細明體" w:hAnsi="新細明體"/>
                <w:szCs w:val="24"/>
              </w:rPr>
            </w:pPr>
            <w:r w:rsidRPr="00CA788F">
              <w:rPr>
                <w:rFonts w:ascii="新細明體" w:eastAsia="新細明體" w:hAnsi="新細明體" w:hint="eastAsia"/>
                <w:szCs w:val="24"/>
              </w:rPr>
              <w:t>女</w:t>
            </w:r>
          </w:p>
        </w:tc>
      </w:tr>
      <w:tr w:rsidR="0086117C" w:rsidTr="0086117C">
        <w:tc>
          <w:tcPr>
            <w:tcW w:w="1982" w:type="dxa"/>
          </w:tcPr>
          <w:p w:rsidR="0086117C" w:rsidRPr="006300A6" w:rsidRDefault="0086117C" w:rsidP="00DB309B">
            <w:pPr>
              <w:jc w:val="center"/>
              <w:rPr>
                <w:rFonts w:ascii="Times New Roman" w:hAnsi="Times New Roman" w:cs="Times New Roman"/>
              </w:rPr>
            </w:pPr>
            <w:r w:rsidRPr="006300A6">
              <w:rPr>
                <w:rFonts w:ascii="Times New Roman" w:hAnsi="Times New Roman" w:cs="Times New Roman"/>
              </w:rPr>
              <w:lastRenderedPageBreak/>
              <w:t>Student Enrolment (Headcount)</w:t>
            </w:r>
          </w:p>
        </w:tc>
        <w:tc>
          <w:tcPr>
            <w:tcW w:w="1768" w:type="dxa"/>
          </w:tcPr>
          <w:p w:rsidR="0086117C" w:rsidRPr="00CA788F" w:rsidRDefault="0086117C" w:rsidP="00DB309B">
            <w:pPr>
              <w:jc w:val="center"/>
              <w:rPr>
                <w:rFonts w:ascii="新細明體" w:eastAsia="新細明體" w:hAnsi="新細明體"/>
              </w:rPr>
            </w:pPr>
            <w:r w:rsidRPr="00CA788F">
              <w:rPr>
                <w:rFonts w:ascii="新細明體" w:eastAsia="新細明體" w:hAnsi="新細明體" w:hint="eastAsia"/>
              </w:rPr>
              <w:t>整數</w:t>
            </w:r>
          </w:p>
        </w:tc>
        <w:tc>
          <w:tcPr>
            <w:tcW w:w="4772" w:type="dxa"/>
          </w:tcPr>
          <w:p w:rsidR="0086117C" w:rsidRPr="00CA788F" w:rsidRDefault="0086117C" w:rsidP="00FC76F4">
            <w:pPr>
              <w:rPr>
                <w:rFonts w:ascii="新細明體" w:eastAsia="新細明體" w:hAnsi="新細明體"/>
                <w:szCs w:val="24"/>
              </w:rPr>
            </w:pPr>
          </w:p>
        </w:tc>
      </w:tr>
    </w:tbl>
    <w:p w:rsidR="00962F31" w:rsidRPr="00FC76F4" w:rsidRDefault="00962F31" w:rsidP="00FC76F4"/>
    <w:sectPr w:rsidR="00962F31" w:rsidRPr="00FC76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A16" w:rsidRDefault="008C3A16" w:rsidP="008C3A16">
      <w:r>
        <w:separator/>
      </w:r>
    </w:p>
  </w:endnote>
  <w:endnote w:type="continuationSeparator" w:id="0">
    <w:p w:rsidR="008C3A16" w:rsidRDefault="008C3A16" w:rsidP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A16" w:rsidRDefault="008C3A16" w:rsidP="008C3A16">
      <w:r>
        <w:separator/>
      </w:r>
    </w:p>
  </w:footnote>
  <w:footnote w:type="continuationSeparator" w:id="0">
    <w:p w:rsidR="008C3A16" w:rsidRDefault="008C3A16" w:rsidP="008C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7E9"/>
    <w:rsid w:val="005E1C71"/>
    <w:rsid w:val="006300A6"/>
    <w:rsid w:val="00736FDC"/>
    <w:rsid w:val="0086117C"/>
    <w:rsid w:val="008C3A16"/>
    <w:rsid w:val="0093361D"/>
    <w:rsid w:val="00962F31"/>
    <w:rsid w:val="00A656B7"/>
    <w:rsid w:val="00C737E9"/>
    <w:rsid w:val="00C80110"/>
    <w:rsid w:val="00CA788F"/>
    <w:rsid w:val="00F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6F4A9FD-7565-4457-98AB-21350436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6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SOII</cp:lastModifiedBy>
  <cp:revision>11</cp:revision>
  <dcterms:created xsi:type="dcterms:W3CDTF">2020-06-17T08:54:00Z</dcterms:created>
  <dcterms:modified xsi:type="dcterms:W3CDTF">2023-12-19T09:33:00Z</dcterms:modified>
</cp:coreProperties>
</file>