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27AF" w14:textId="26C08F72" w:rsidR="00FC76F4" w:rsidRDefault="002659DE" w:rsidP="00FC76F4">
      <w:pPr>
        <w:jc w:val="center"/>
        <w:rPr>
          <w:rFonts w:ascii="Times New Roman" w:hAnsi="Times New Roman" w:cs="Times New Roman"/>
          <w:b/>
        </w:rPr>
      </w:pPr>
      <w:r w:rsidRPr="002659DE">
        <w:rPr>
          <w:rFonts w:ascii="Times New Roman" w:hAnsi="Times New Roman" w:cs="Times New Roman" w:hint="eastAsia"/>
          <w:b/>
        </w:rPr>
        <w:t>按大學及修課形式劃分的高年級學生</w:t>
      </w:r>
      <w:r w:rsidR="00321B2A" w:rsidRPr="00321B2A">
        <w:rPr>
          <w:rFonts w:ascii="Times New Roman" w:hAnsi="Times New Roman" w:cs="Times New Roman" w:hint="eastAsia"/>
          <w:b/>
        </w:rPr>
        <w:t>入學</w:t>
      </w:r>
      <w:r w:rsidRPr="002659DE">
        <w:rPr>
          <w:rFonts w:ascii="Times New Roman" w:hAnsi="Times New Roman" w:cs="Times New Roman" w:hint="eastAsia"/>
          <w:b/>
        </w:rPr>
        <w:t>人數</w:t>
      </w:r>
      <w:r w:rsidRPr="002659DE">
        <w:rPr>
          <w:rFonts w:ascii="Times New Roman" w:hAnsi="Times New Roman" w:cs="Times New Roman" w:hint="eastAsia"/>
          <w:b/>
        </w:rPr>
        <w:t xml:space="preserve"> (</w:t>
      </w:r>
      <w:r w:rsidRPr="002659DE">
        <w:rPr>
          <w:rFonts w:ascii="Times New Roman" w:hAnsi="Times New Roman" w:cs="Times New Roman" w:hint="eastAsia"/>
          <w:b/>
        </w:rPr>
        <w:t>相當於全日制人數</w:t>
      </w:r>
      <w:r w:rsidRPr="002659DE">
        <w:rPr>
          <w:rFonts w:ascii="Times New Roman" w:hAnsi="Times New Roman" w:cs="Times New Roman" w:hint="eastAsia"/>
          <w:b/>
        </w:rPr>
        <w:t>)</w:t>
      </w:r>
    </w:p>
    <w:p w14:paraId="42C138A5" w14:textId="77777777" w:rsidR="002659DE" w:rsidRDefault="002659DE" w:rsidP="00FC76F4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5"/>
        <w:gridCol w:w="1849"/>
        <w:gridCol w:w="4728"/>
      </w:tblGrid>
      <w:tr w:rsidR="00FC76F4" w14:paraId="541421D3" w14:textId="77777777" w:rsidTr="007519FC">
        <w:tc>
          <w:tcPr>
            <w:tcW w:w="1945" w:type="dxa"/>
          </w:tcPr>
          <w:p w14:paraId="09A6E424" w14:textId="77777777"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849" w:type="dxa"/>
          </w:tcPr>
          <w:p w14:paraId="628AF684" w14:textId="77777777"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4728" w:type="dxa"/>
            <w:vAlign w:val="center"/>
          </w:tcPr>
          <w:p w14:paraId="08202410" w14:textId="77777777" w:rsidR="00FC76F4" w:rsidRPr="009A0D78" w:rsidRDefault="00FC76F4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7519FC" w14:paraId="1CF990E6" w14:textId="77777777" w:rsidTr="007519FC">
        <w:tc>
          <w:tcPr>
            <w:tcW w:w="1945" w:type="dxa"/>
          </w:tcPr>
          <w:p w14:paraId="444BE301" w14:textId="77777777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849" w:type="dxa"/>
          </w:tcPr>
          <w:p w14:paraId="2E5067FE" w14:textId="6E2A1380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67758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28" w:type="dxa"/>
          </w:tcPr>
          <w:p w14:paraId="5DB251D0" w14:textId="77777777" w:rsidR="007519FC" w:rsidRPr="00377455" w:rsidRDefault="007519FC" w:rsidP="007519FC">
            <w:pPr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7519FC" w14:paraId="57188D0B" w14:textId="77777777" w:rsidTr="007519FC">
        <w:tc>
          <w:tcPr>
            <w:tcW w:w="1945" w:type="dxa"/>
          </w:tcPr>
          <w:p w14:paraId="2D389675" w14:textId="77777777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455">
              <w:rPr>
                <w:rFonts w:ascii="Times New Roman" w:hAnsi="Times New Roman" w:cs="Times New Roman"/>
              </w:rPr>
              <w:t>University</w:t>
            </w:r>
            <w:r>
              <w:rPr>
                <w:rFonts w:ascii="Times New Roman" w:hAnsi="Times New Roman" w:cs="Times New Roman" w:hint="eastAsia"/>
              </w:rPr>
              <w:t>_EN</w:t>
            </w:r>
            <w:proofErr w:type="spellEnd"/>
          </w:p>
        </w:tc>
        <w:tc>
          <w:tcPr>
            <w:tcW w:w="1849" w:type="dxa"/>
          </w:tcPr>
          <w:p w14:paraId="6EF0C43E" w14:textId="773B3D77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67758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28" w:type="dxa"/>
            <w:vAlign w:val="center"/>
          </w:tcPr>
          <w:p w14:paraId="25A57224" w14:textId="77777777" w:rsidR="007519FC" w:rsidRPr="00377455" w:rsidRDefault="007519FC" w:rsidP="007519F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77455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Lingnan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7519FC" w14:paraId="2093CE4A" w14:textId="77777777" w:rsidTr="007519FC">
        <w:tc>
          <w:tcPr>
            <w:tcW w:w="1945" w:type="dxa"/>
          </w:tcPr>
          <w:p w14:paraId="63E7C126" w14:textId="77777777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455">
              <w:rPr>
                <w:rFonts w:ascii="Times New Roman" w:hAnsi="Times New Roman" w:cs="Times New Roman"/>
              </w:rPr>
              <w:t>University</w:t>
            </w:r>
            <w:r>
              <w:rPr>
                <w:rFonts w:ascii="Times New Roman" w:hAnsi="Times New Roman" w:cs="Times New Roman" w:hint="eastAsia"/>
              </w:rPr>
              <w:t>_TC</w:t>
            </w:r>
            <w:proofErr w:type="spellEnd"/>
          </w:p>
        </w:tc>
        <w:tc>
          <w:tcPr>
            <w:tcW w:w="1849" w:type="dxa"/>
          </w:tcPr>
          <w:p w14:paraId="4CE9CD0F" w14:textId="62F9B6D5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67758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28" w:type="dxa"/>
            <w:vAlign w:val="center"/>
          </w:tcPr>
          <w:p w14:paraId="406C94C3" w14:textId="77777777" w:rsidR="007519FC" w:rsidRPr="00377455" w:rsidRDefault="007519FC" w:rsidP="007519F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香港城市大學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香港浸會大學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嶺南大學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香港中文大學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香港教育大學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香港理工大學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香港科技大學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br/>
            </w:r>
            <w:r w:rsidRPr="004F57E5">
              <w:rPr>
                <w:rFonts w:ascii="Times New Roman" w:eastAsia="新細明體" w:hAnsi="Times New Roman" w:cs="Times New Roman" w:hint="eastAsia"/>
                <w:color w:val="000000"/>
              </w:rPr>
              <w:t>香港大學</w:t>
            </w:r>
          </w:p>
        </w:tc>
      </w:tr>
      <w:tr w:rsidR="007519FC" w14:paraId="03683693" w14:textId="77777777" w:rsidTr="007519FC">
        <w:tc>
          <w:tcPr>
            <w:tcW w:w="1945" w:type="dxa"/>
          </w:tcPr>
          <w:p w14:paraId="615DB15E" w14:textId="77777777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8C3A16">
              <w:rPr>
                <w:rFonts w:ascii="Times New Roman" w:hAnsi="Times New Roman" w:cs="Times New Roman"/>
              </w:rPr>
              <w:t>Study</w:t>
            </w:r>
            <w:r>
              <w:rPr>
                <w:rFonts w:ascii="Times New Roman" w:hAnsi="Times New Roman" w:cs="Times New Roman" w:hint="eastAsia"/>
              </w:rPr>
              <w:t>_EN</w:t>
            </w:r>
            <w:proofErr w:type="spellEnd"/>
          </w:p>
        </w:tc>
        <w:tc>
          <w:tcPr>
            <w:tcW w:w="1849" w:type="dxa"/>
          </w:tcPr>
          <w:p w14:paraId="626A3DBC" w14:textId="00710E8E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67758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28" w:type="dxa"/>
            <w:vAlign w:val="center"/>
          </w:tcPr>
          <w:p w14:paraId="20CF464A" w14:textId="77777777" w:rsidR="007519FC" w:rsidRPr="008C3A16" w:rsidRDefault="007519FC" w:rsidP="007519F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14:paraId="4AC85B6D" w14:textId="77777777" w:rsidR="007519FC" w:rsidRPr="00377455" w:rsidRDefault="007519FC" w:rsidP="007519F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</w:t>
            </w:r>
          </w:p>
        </w:tc>
      </w:tr>
      <w:tr w:rsidR="007519FC" w14:paraId="40E69184" w14:textId="77777777" w:rsidTr="007519FC">
        <w:tc>
          <w:tcPr>
            <w:tcW w:w="1945" w:type="dxa"/>
          </w:tcPr>
          <w:p w14:paraId="50024DF0" w14:textId="77777777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8C3A16">
              <w:rPr>
                <w:rFonts w:ascii="Times New Roman" w:hAnsi="Times New Roman" w:cs="Times New Roman"/>
              </w:rPr>
              <w:t>Study</w:t>
            </w:r>
            <w:r>
              <w:rPr>
                <w:rFonts w:ascii="Times New Roman" w:hAnsi="Times New Roman" w:cs="Times New Roman" w:hint="eastAsia"/>
              </w:rPr>
              <w:t>_TC</w:t>
            </w:r>
            <w:proofErr w:type="spellEnd"/>
          </w:p>
        </w:tc>
        <w:tc>
          <w:tcPr>
            <w:tcW w:w="1849" w:type="dxa"/>
          </w:tcPr>
          <w:p w14:paraId="0374D44C" w14:textId="445BBDA2" w:rsidR="007519FC" w:rsidRPr="00377455" w:rsidRDefault="007519FC" w:rsidP="007519FC">
            <w:pPr>
              <w:jc w:val="center"/>
              <w:rPr>
                <w:rFonts w:ascii="Times New Roman" w:hAnsi="Times New Roman" w:cs="Times New Roman"/>
              </w:rPr>
            </w:pPr>
            <w:r w:rsidRPr="0067758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28" w:type="dxa"/>
            <w:vAlign w:val="center"/>
          </w:tcPr>
          <w:p w14:paraId="34010E80" w14:textId="77777777" w:rsidR="007519FC" w:rsidRPr="004F57E5" w:rsidRDefault="007519FC" w:rsidP="007519FC">
            <w:pPr>
              <w:widowControl/>
              <w:rPr>
                <w:rFonts w:eastAsia="新細明體"/>
                <w:color w:val="000000"/>
                <w:szCs w:val="24"/>
              </w:rPr>
            </w:pPr>
            <w:r w:rsidRPr="004F57E5">
              <w:rPr>
                <w:rFonts w:ascii="新細明體" w:eastAsia="新細明體" w:hAnsi="新細明體" w:hint="eastAsia"/>
                <w:color w:val="000000"/>
                <w:szCs w:val="24"/>
              </w:rPr>
              <w:t>全日制</w:t>
            </w:r>
            <w:r w:rsidRPr="004F57E5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27960265" w14:textId="77777777" w:rsidR="007519FC" w:rsidRPr="004F57E5" w:rsidRDefault="007519FC" w:rsidP="007519F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gramStart"/>
            <w:r w:rsidRPr="004F57E5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兼讀制</w:t>
            </w:r>
            <w:proofErr w:type="gramEnd"/>
          </w:p>
        </w:tc>
      </w:tr>
      <w:tr w:rsidR="007519FC" w14:paraId="7AC07371" w14:textId="77777777" w:rsidTr="007519FC">
        <w:tc>
          <w:tcPr>
            <w:tcW w:w="1945" w:type="dxa"/>
          </w:tcPr>
          <w:p w14:paraId="686950F7" w14:textId="77777777" w:rsidR="007519FC" w:rsidRPr="00377455" w:rsidRDefault="007519FC" w:rsidP="0076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Senior-year </w:t>
            </w:r>
            <w:r w:rsidRPr="00CB4289">
              <w:rPr>
                <w:rFonts w:ascii="Times New Roman" w:hAnsi="Times New Roman" w:cs="Times New Roman"/>
              </w:rPr>
              <w:t xml:space="preserve">Student </w:t>
            </w:r>
            <w:r>
              <w:rPr>
                <w:rFonts w:ascii="Times New Roman" w:hAnsi="Times New Roman" w:cs="Times New Roman"/>
              </w:rPr>
              <w:t>Admission</w:t>
            </w:r>
            <w:r w:rsidRPr="00CB4289">
              <w:rPr>
                <w:rFonts w:ascii="Times New Roman" w:hAnsi="Times New Roman" w:cs="Times New Roman"/>
              </w:rPr>
              <w:t>s (Full-time equivalent)</w:t>
            </w:r>
          </w:p>
        </w:tc>
        <w:tc>
          <w:tcPr>
            <w:tcW w:w="1849" w:type="dxa"/>
          </w:tcPr>
          <w:p w14:paraId="2B53EFAB" w14:textId="51C63D09" w:rsidR="007519FC" w:rsidRPr="00377455" w:rsidRDefault="007519FC" w:rsidP="00765AB7">
            <w:pPr>
              <w:jc w:val="center"/>
              <w:rPr>
                <w:rFonts w:ascii="Times New Roman" w:hAnsi="Times New Roman" w:cs="Times New Roman"/>
              </w:rPr>
            </w:pPr>
            <w:r w:rsidRPr="00177813">
              <w:rPr>
                <w:rFonts w:ascii="新細明體" w:eastAsia="新細明體" w:hAnsi="新細明體" w:hint="eastAsia"/>
              </w:rPr>
              <w:t>整數</w:t>
            </w:r>
          </w:p>
        </w:tc>
        <w:tc>
          <w:tcPr>
            <w:tcW w:w="4728" w:type="dxa"/>
            <w:vAlign w:val="center"/>
          </w:tcPr>
          <w:p w14:paraId="4E1E4817" w14:textId="77777777" w:rsidR="007519FC" w:rsidRPr="00377455" w:rsidRDefault="007519FC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14:paraId="7D036D5C" w14:textId="77777777" w:rsidR="00962F31" w:rsidRPr="00FA11C2" w:rsidRDefault="00962F31" w:rsidP="00FC76F4"/>
    <w:sectPr w:rsidR="00962F31" w:rsidRPr="00FA11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E80" w14:textId="77777777" w:rsidR="008C3A16" w:rsidRDefault="008C3A16" w:rsidP="008C3A16">
      <w:r>
        <w:separator/>
      </w:r>
    </w:p>
  </w:endnote>
  <w:endnote w:type="continuationSeparator" w:id="0">
    <w:p w14:paraId="3E31672C" w14:textId="77777777"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C01C" w14:textId="77777777" w:rsidR="008C3A16" w:rsidRDefault="008C3A16" w:rsidP="008C3A16">
      <w:r>
        <w:separator/>
      </w:r>
    </w:p>
  </w:footnote>
  <w:footnote w:type="continuationSeparator" w:id="0">
    <w:p w14:paraId="494D62E3" w14:textId="77777777"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E9"/>
    <w:rsid w:val="00177813"/>
    <w:rsid w:val="002659DE"/>
    <w:rsid w:val="002C22E0"/>
    <w:rsid w:val="00321B2A"/>
    <w:rsid w:val="00355EEB"/>
    <w:rsid w:val="0057356E"/>
    <w:rsid w:val="007519FC"/>
    <w:rsid w:val="00836C36"/>
    <w:rsid w:val="008A706C"/>
    <w:rsid w:val="008B1DD6"/>
    <w:rsid w:val="008C3A16"/>
    <w:rsid w:val="00957CD9"/>
    <w:rsid w:val="00962F31"/>
    <w:rsid w:val="00A55D9B"/>
    <w:rsid w:val="00B72F3F"/>
    <w:rsid w:val="00C737E9"/>
    <w:rsid w:val="00FA11C2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EE13A"/>
  <w15:docId w15:val="{56F4A9FD-7565-4457-98AB-2135043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SOI(2)</cp:lastModifiedBy>
  <cp:revision>15</cp:revision>
  <dcterms:created xsi:type="dcterms:W3CDTF">2020-06-17T08:54:00Z</dcterms:created>
  <dcterms:modified xsi:type="dcterms:W3CDTF">2025-10-30T08:53:00Z</dcterms:modified>
</cp:coreProperties>
</file>