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B262" w14:textId="77777777" w:rsidR="008C3A16" w:rsidRDefault="00B53589" w:rsidP="008C3A16">
      <w:pPr>
        <w:jc w:val="center"/>
        <w:rPr>
          <w:rFonts w:ascii="Times New Roman" w:hAnsi="Times New Roman" w:cs="Times New Roman"/>
          <w:b/>
        </w:rPr>
      </w:pPr>
      <w:r w:rsidRPr="00B53589">
        <w:rPr>
          <w:rFonts w:ascii="Times New Roman" w:hAnsi="Times New Roman" w:cs="Times New Roman"/>
          <w:b/>
        </w:rPr>
        <w:t xml:space="preserve">Senior-year Student </w:t>
      </w:r>
      <w:r w:rsidR="00077C56">
        <w:rPr>
          <w:rFonts w:ascii="Times New Roman" w:hAnsi="Times New Roman" w:cs="Times New Roman" w:hint="eastAsia"/>
          <w:b/>
        </w:rPr>
        <w:t>Ad</w:t>
      </w:r>
      <w:r w:rsidR="00077C56">
        <w:rPr>
          <w:rFonts w:ascii="Times New Roman" w:hAnsi="Times New Roman" w:cs="Times New Roman"/>
          <w:b/>
        </w:rPr>
        <w:t>missions</w:t>
      </w:r>
      <w:r w:rsidRPr="00B53589">
        <w:rPr>
          <w:rFonts w:ascii="Times New Roman" w:hAnsi="Times New Roman" w:cs="Times New Roman"/>
          <w:b/>
        </w:rPr>
        <w:t xml:space="preserve"> (Full-time equivalent) of UGC-funded </w:t>
      </w:r>
      <w:proofErr w:type="spellStart"/>
      <w:r w:rsidRPr="00B53589">
        <w:rPr>
          <w:rFonts w:ascii="Times New Roman" w:hAnsi="Times New Roman" w:cs="Times New Roman"/>
          <w:b/>
        </w:rPr>
        <w:t>Programmes</w:t>
      </w:r>
      <w:proofErr w:type="spellEnd"/>
      <w:r w:rsidRPr="00B53589">
        <w:rPr>
          <w:rFonts w:ascii="Times New Roman" w:hAnsi="Times New Roman" w:cs="Times New Roman"/>
          <w:b/>
        </w:rPr>
        <w:t xml:space="preserve"> by University and Mode of Study</w:t>
      </w:r>
    </w:p>
    <w:p w14:paraId="11FA3864" w14:textId="77777777" w:rsidR="00B53589" w:rsidRDefault="00B53589" w:rsidP="008C3A16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5"/>
        <w:gridCol w:w="1913"/>
        <w:gridCol w:w="4664"/>
      </w:tblGrid>
      <w:tr w:rsidR="008C3A16" w14:paraId="6C624B4E" w14:textId="77777777" w:rsidTr="00210191">
        <w:tc>
          <w:tcPr>
            <w:tcW w:w="1945" w:type="dxa"/>
          </w:tcPr>
          <w:p w14:paraId="4751FF30" w14:textId="77777777"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1913" w:type="dxa"/>
          </w:tcPr>
          <w:p w14:paraId="2FB7AA62" w14:textId="77777777"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4664" w:type="dxa"/>
            <w:vAlign w:val="center"/>
          </w:tcPr>
          <w:p w14:paraId="34103231" w14:textId="77777777" w:rsidR="008C3A16" w:rsidRPr="009A0D78" w:rsidRDefault="008C3A16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8C3A16" w14:paraId="3108B526" w14:textId="77777777" w:rsidTr="00210191">
        <w:tc>
          <w:tcPr>
            <w:tcW w:w="1945" w:type="dxa"/>
          </w:tcPr>
          <w:p w14:paraId="11EFD072" w14:textId="77777777"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913" w:type="dxa"/>
          </w:tcPr>
          <w:p w14:paraId="381C687A" w14:textId="77777777"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4" w:type="dxa"/>
          </w:tcPr>
          <w:p w14:paraId="34E0D99A" w14:textId="77777777" w:rsidR="008C3A16" w:rsidRPr="00377455" w:rsidRDefault="008C3A16" w:rsidP="00DB309B">
            <w:pPr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YYYY/YY (e.g. 2018/19)</w:t>
            </w:r>
          </w:p>
        </w:tc>
      </w:tr>
      <w:tr w:rsidR="008C3A16" w14:paraId="0E2116A4" w14:textId="77777777" w:rsidTr="00210191">
        <w:tc>
          <w:tcPr>
            <w:tcW w:w="1945" w:type="dxa"/>
          </w:tcPr>
          <w:p w14:paraId="361A423B" w14:textId="4EBC93AD"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455">
              <w:rPr>
                <w:rFonts w:ascii="Times New Roman" w:hAnsi="Times New Roman" w:cs="Times New Roman"/>
              </w:rPr>
              <w:t>University</w:t>
            </w:r>
            <w:r w:rsidR="004F57E5">
              <w:rPr>
                <w:rFonts w:ascii="Times New Roman" w:hAnsi="Times New Roman" w:cs="Times New Roman" w:hint="eastAsia"/>
              </w:rPr>
              <w:t>_EN</w:t>
            </w:r>
            <w:proofErr w:type="spellEnd"/>
          </w:p>
        </w:tc>
        <w:tc>
          <w:tcPr>
            <w:tcW w:w="1913" w:type="dxa"/>
          </w:tcPr>
          <w:p w14:paraId="286B9997" w14:textId="77777777"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4" w:type="dxa"/>
            <w:vAlign w:val="center"/>
          </w:tcPr>
          <w:p w14:paraId="42F00C9F" w14:textId="77777777" w:rsidR="008C3A16" w:rsidRPr="00377455" w:rsidRDefault="008C3A16" w:rsidP="00DB309B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77455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Lingnan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4F57E5" w14:paraId="01648F13" w14:textId="77777777" w:rsidTr="00765AB7">
        <w:tc>
          <w:tcPr>
            <w:tcW w:w="1945" w:type="dxa"/>
          </w:tcPr>
          <w:p w14:paraId="139EC888" w14:textId="74784A81" w:rsidR="004F57E5" w:rsidRPr="00377455" w:rsidRDefault="004F57E5" w:rsidP="00765A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455">
              <w:rPr>
                <w:rFonts w:ascii="Times New Roman" w:hAnsi="Times New Roman" w:cs="Times New Roman"/>
              </w:rPr>
              <w:t>University</w:t>
            </w:r>
            <w:r>
              <w:rPr>
                <w:rFonts w:ascii="Times New Roman" w:hAnsi="Times New Roman" w:cs="Times New Roman" w:hint="eastAsia"/>
              </w:rPr>
              <w:t>_TC</w:t>
            </w:r>
            <w:proofErr w:type="spellEnd"/>
          </w:p>
        </w:tc>
        <w:tc>
          <w:tcPr>
            <w:tcW w:w="1913" w:type="dxa"/>
          </w:tcPr>
          <w:p w14:paraId="4D7FC07A" w14:textId="77777777" w:rsidR="004F57E5" w:rsidRPr="00377455" w:rsidRDefault="004F57E5" w:rsidP="00765AB7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4" w:type="dxa"/>
            <w:vAlign w:val="center"/>
          </w:tcPr>
          <w:p w14:paraId="3907F591" w14:textId="376FFFE5" w:rsidR="004F57E5" w:rsidRPr="00377455" w:rsidRDefault="004F57E5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香港城市大學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香港浸會大學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嶺南大學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香港中文大學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香港教育大學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香港理工大學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香港科技大學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香港大學</w:t>
            </w:r>
          </w:p>
        </w:tc>
      </w:tr>
      <w:tr w:rsidR="004F57E5" w14:paraId="6AE57379" w14:textId="77777777" w:rsidTr="00765AB7">
        <w:tc>
          <w:tcPr>
            <w:tcW w:w="1945" w:type="dxa"/>
          </w:tcPr>
          <w:p w14:paraId="0FDB3709" w14:textId="259DDE53" w:rsidR="004F57E5" w:rsidRPr="00377455" w:rsidRDefault="004F57E5" w:rsidP="00765AB7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8C3A16">
              <w:rPr>
                <w:rFonts w:ascii="Times New Roman" w:hAnsi="Times New Roman" w:cs="Times New Roman"/>
              </w:rPr>
              <w:t>Study</w:t>
            </w:r>
            <w:r>
              <w:rPr>
                <w:rFonts w:ascii="Times New Roman" w:hAnsi="Times New Roman" w:cs="Times New Roman" w:hint="eastAsia"/>
              </w:rPr>
              <w:t>_EN</w:t>
            </w:r>
            <w:proofErr w:type="spellEnd"/>
          </w:p>
        </w:tc>
        <w:tc>
          <w:tcPr>
            <w:tcW w:w="1913" w:type="dxa"/>
          </w:tcPr>
          <w:p w14:paraId="67DB1109" w14:textId="77777777" w:rsidR="004F57E5" w:rsidRPr="00377455" w:rsidRDefault="004F57E5" w:rsidP="00765AB7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4" w:type="dxa"/>
            <w:vAlign w:val="center"/>
          </w:tcPr>
          <w:p w14:paraId="5A296C05" w14:textId="77777777" w:rsidR="004F57E5" w:rsidRPr="008C3A16" w:rsidRDefault="004F57E5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Full-time,</w:t>
            </w:r>
          </w:p>
          <w:p w14:paraId="0221EF49" w14:textId="77777777" w:rsidR="004F57E5" w:rsidRPr="00377455" w:rsidRDefault="004F57E5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</w:t>
            </w:r>
          </w:p>
        </w:tc>
      </w:tr>
      <w:tr w:rsidR="008C3A16" w14:paraId="0B322A0A" w14:textId="77777777" w:rsidTr="00210191">
        <w:tc>
          <w:tcPr>
            <w:tcW w:w="1945" w:type="dxa"/>
          </w:tcPr>
          <w:p w14:paraId="266E541E" w14:textId="57930162"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8C3A16">
              <w:rPr>
                <w:rFonts w:ascii="Times New Roman" w:hAnsi="Times New Roman" w:cs="Times New Roman"/>
              </w:rPr>
              <w:t>Study</w:t>
            </w:r>
            <w:r w:rsidR="004F57E5">
              <w:rPr>
                <w:rFonts w:ascii="Times New Roman" w:hAnsi="Times New Roman" w:cs="Times New Roman" w:hint="eastAsia"/>
              </w:rPr>
              <w:t>_TC</w:t>
            </w:r>
            <w:proofErr w:type="spellEnd"/>
          </w:p>
        </w:tc>
        <w:tc>
          <w:tcPr>
            <w:tcW w:w="1913" w:type="dxa"/>
          </w:tcPr>
          <w:p w14:paraId="719DC1C3" w14:textId="77777777"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4" w:type="dxa"/>
            <w:vAlign w:val="center"/>
          </w:tcPr>
          <w:p w14:paraId="4C1F3EE4" w14:textId="4055DA69" w:rsidR="008C3A16" w:rsidRPr="004F57E5" w:rsidRDefault="004F57E5" w:rsidP="004F57E5">
            <w:pPr>
              <w:widowControl/>
              <w:rPr>
                <w:rFonts w:eastAsia="新細明體"/>
                <w:color w:val="000000"/>
                <w:szCs w:val="24"/>
              </w:rPr>
            </w:pPr>
            <w:r w:rsidRPr="004F57E5">
              <w:rPr>
                <w:rFonts w:ascii="新細明體" w:eastAsia="新細明體" w:hAnsi="新細明體" w:hint="eastAsia"/>
                <w:color w:val="000000"/>
                <w:szCs w:val="24"/>
              </w:rPr>
              <w:t>全日制</w:t>
            </w:r>
            <w:r w:rsidR="008C3A16" w:rsidRPr="004F57E5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65BC7DC7" w14:textId="377A4E91" w:rsidR="008C3A16" w:rsidRPr="004F57E5" w:rsidRDefault="004F57E5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gramStart"/>
            <w:r w:rsidRPr="004F57E5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兼讀制</w:t>
            </w:r>
            <w:proofErr w:type="gramEnd"/>
          </w:p>
        </w:tc>
      </w:tr>
      <w:tr w:rsidR="008C3A16" w14:paraId="0942F569" w14:textId="77777777" w:rsidTr="00210191">
        <w:tc>
          <w:tcPr>
            <w:tcW w:w="1945" w:type="dxa"/>
          </w:tcPr>
          <w:p w14:paraId="1E8386F2" w14:textId="77777777" w:rsidR="008C3A16" w:rsidRPr="00377455" w:rsidRDefault="00D4315E" w:rsidP="00210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Senior-year </w:t>
            </w:r>
            <w:r w:rsidR="00CB4289" w:rsidRPr="00CB4289">
              <w:rPr>
                <w:rFonts w:ascii="Times New Roman" w:hAnsi="Times New Roman" w:cs="Times New Roman"/>
              </w:rPr>
              <w:t xml:space="preserve">Student </w:t>
            </w:r>
            <w:r w:rsidR="00077C56">
              <w:rPr>
                <w:rFonts w:ascii="Times New Roman" w:hAnsi="Times New Roman" w:cs="Times New Roman"/>
              </w:rPr>
              <w:t>Admission</w:t>
            </w:r>
            <w:r w:rsidR="00CB4289" w:rsidRPr="00CB4289">
              <w:rPr>
                <w:rFonts w:ascii="Times New Roman" w:hAnsi="Times New Roman" w:cs="Times New Roman"/>
              </w:rPr>
              <w:t>s (Full-time equivalent)</w:t>
            </w:r>
          </w:p>
        </w:tc>
        <w:tc>
          <w:tcPr>
            <w:tcW w:w="1913" w:type="dxa"/>
          </w:tcPr>
          <w:p w14:paraId="36DCA611" w14:textId="77777777" w:rsidR="008C3A16" w:rsidRPr="00377455" w:rsidRDefault="0067581A" w:rsidP="00DB3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Integer</w:t>
            </w:r>
          </w:p>
        </w:tc>
        <w:tc>
          <w:tcPr>
            <w:tcW w:w="4664" w:type="dxa"/>
            <w:vAlign w:val="center"/>
          </w:tcPr>
          <w:p w14:paraId="49DB9DD6" w14:textId="77777777" w:rsidR="008C3A16" w:rsidRPr="00377455" w:rsidRDefault="008C3A16" w:rsidP="0021019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14:paraId="68CD6860" w14:textId="77777777" w:rsidR="00210191" w:rsidRPr="008C3A16" w:rsidRDefault="00210191" w:rsidP="008C3A16"/>
    <w:sectPr w:rsidR="00210191" w:rsidRPr="008C3A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A6C9" w14:textId="77777777" w:rsidR="008C3A16" w:rsidRDefault="008C3A16" w:rsidP="008C3A16">
      <w:r>
        <w:separator/>
      </w:r>
    </w:p>
  </w:endnote>
  <w:endnote w:type="continuationSeparator" w:id="0">
    <w:p w14:paraId="1EA102A9" w14:textId="77777777" w:rsidR="008C3A16" w:rsidRDefault="008C3A16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DCBF" w14:textId="77777777" w:rsidR="008C3A16" w:rsidRDefault="008C3A16" w:rsidP="008C3A16">
      <w:r>
        <w:separator/>
      </w:r>
    </w:p>
  </w:footnote>
  <w:footnote w:type="continuationSeparator" w:id="0">
    <w:p w14:paraId="4AA0AEEB" w14:textId="77777777" w:rsidR="008C3A16" w:rsidRDefault="008C3A16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7E9"/>
    <w:rsid w:val="00077C56"/>
    <w:rsid w:val="001A7717"/>
    <w:rsid w:val="00210191"/>
    <w:rsid w:val="004F57E5"/>
    <w:rsid w:val="0067581A"/>
    <w:rsid w:val="008A706C"/>
    <w:rsid w:val="008C3A16"/>
    <w:rsid w:val="00962F31"/>
    <w:rsid w:val="00B53589"/>
    <w:rsid w:val="00C13798"/>
    <w:rsid w:val="00C737E9"/>
    <w:rsid w:val="00CB4289"/>
    <w:rsid w:val="00D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D16D5"/>
  <w15:docId w15:val="{56F4A9FD-7565-4457-98AB-21350436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A1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SOI(2)</cp:lastModifiedBy>
  <cp:revision>10</cp:revision>
  <dcterms:created xsi:type="dcterms:W3CDTF">2020-06-17T08:54:00Z</dcterms:created>
  <dcterms:modified xsi:type="dcterms:W3CDTF">2025-10-30T08:52:00Z</dcterms:modified>
</cp:coreProperties>
</file>