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0E8" w:rsidRPr="009A0D78" w:rsidRDefault="009830E8" w:rsidP="009830E8">
      <w:pPr>
        <w:jc w:val="center"/>
        <w:rPr>
          <w:rFonts w:ascii="Times New Roman" w:hAnsi="Times New Roman" w:cs="Times New Roman"/>
          <w:b/>
        </w:rPr>
      </w:pPr>
      <w:r w:rsidRPr="00D9192E">
        <w:rPr>
          <w:rFonts w:ascii="Times New Roman" w:hAnsi="Times New Roman" w:cs="Times New Roman" w:hint="eastAsia"/>
          <w:b/>
        </w:rPr>
        <w:t>教資會資助課程表</w:t>
      </w:r>
    </w:p>
    <w:p w:rsidR="009A0D78" w:rsidRDefault="009A0D78" w:rsidP="009A0D7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512"/>
        <w:gridCol w:w="5427"/>
      </w:tblGrid>
      <w:tr w:rsidR="009830E8" w:rsidTr="009830E8">
        <w:tc>
          <w:tcPr>
            <w:tcW w:w="2689" w:type="dxa"/>
          </w:tcPr>
          <w:p w:rsidR="009830E8" w:rsidRPr="009A0D78" w:rsidRDefault="009830E8" w:rsidP="009830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20">
              <w:rPr>
                <w:rFonts w:ascii="Times New Roman" w:hAnsi="Times New Roman" w:cs="Times New Roman" w:hint="eastAsia"/>
                <w:b/>
              </w:rPr>
              <w:t>項目</w:t>
            </w:r>
          </w:p>
        </w:tc>
        <w:tc>
          <w:tcPr>
            <w:tcW w:w="1512" w:type="dxa"/>
          </w:tcPr>
          <w:p w:rsidR="009830E8" w:rsidRPr="009A0D78" w:rsidRDefault="009830E8" w:rsidP="009830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20">
              <w:rPr>
                <w:rFonts w:ascii="Times New Roman" w:hAnsi="Times New Roman" w:cs="Times New Roman" w:hint="eastAsia"/>
                <w:b/>
              </w:rPr>
              <w:t>資料格式</w:t>
            </w:r>
          </w:p>
        </w:tc>
        <w:tc>
          <w:tcPr>
            <w:tcW w:w="5427" w:type="dxa"/>
            <w:vAlign w:val="center"/>
          </w:tcPr>
          <w:p w:rsidR="009830E8" w:rsidRPr="009A0D78" w:rsidRDefault="009830E8" w:rsidP="009830E8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667D20">
              <w:rPr>
                <w:rFonts w:ascii="Times New Roman" w:hAnsi="Times New Roman" w:cs="Times New Roman" w:hint="eastAsia"/>
                <w:b/>
                <w:bCs/>
                <w:color w:val="000000"/>
              </w:rPr>
              <w:t>可接受數值／編號</w:t>
            </w:r>
          </w:p>
        </w:tc>
      </w:tr>
      <w:tr w:rsidR="009A0D78" w:rsidTr="009830E8">
        <w:tc>
          <w:tcPr>
            <w:tcW w:w="2689" w:type="dxa"/>
          </w:tcPr>
          <w:p w:rsidR="009A0D78" w:rsidRPr="009A0D78" w:rsidRDefault="00223EA7" w:rsidP="0041571C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proofErr w:type="spellStart"/>
            <w:r w:rsidRPr="00223EA7">
              <w:rPr>
                <w:rFonts w:ascii="Times New Roman" w:eastAsia="新細明體" w:hAnsi="Times New Roman" w:cs="Times New Roman"/>
                <w:color w:val="000000"/>
                <w:szCs w:val="24"/>
              </w:rPr>
              <w:t>University</w:t>
            </w:r>
            <w:r w:rsidR="00FC21CE" w:rsidRPr="00FC21CE">
              <w:rPr>
                <w:rFonts w:ascii="Times New Roman" w:eastAsia="新細明體" w:hAnsi="Times New Roman" w:cs="Times New Roman"/>
                <w:color w:val="000000"/>
                <w:szCs w:val="24"/>
              </w:rPr>
              <w:t>_EN</w:t>
            </w:r>
            <w:proofErr w:type="spellEnd"/>
          </w:p>
        </w:tc>
        <w:tc>
          <w:tcPr>
            <w:tcW w:w="1512" w:type="dxa"/>
          </w:tcPr>
          <w:p w:rsidR="009A0D78" w:rsidRPr="009A0D78" w:rsidRDefault="009830E8" w:rsidP="0041571C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D9192E">
              <w:rPr>
                <w:rFonts w:hint="eastAsia"/>
              </w:rPr>
              <w:t>文字</w:t>
            </w:r>
          </w:p>
        </w:tc>
        <w:tc>
          <w:tcPr>
            <w:tcW w:w="5427" w:type="dxa"/>
          </w:tcPr>
          <w:p w:rsidR="00223EA7" w:rsidRPr="00223EA7" w:rsidRDefault="00223EA7" w:rsidP="00223EA7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23EA7">
              <w:rPr>
                <w:rFonts w:ascii="Times New Roman" w:eastAsia="新細明體" w:hAnsi="Times New Roman" w:cs="Times New Roman"/>
                <w:color w:val="000000"/>
                <w:szCs w:val="24"/>
              </w:rPr>
              <w:t>City University of Hong Kong,</w:t>
            </w:r>
          </w:p>
          <w:p w:rsidR="00223EA7" w:rsidRPr="00223EA7" w:rsidRDefault="00223EA7" w:rsidP="00223EA7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23EA7">
              <w:rPr>
                <w:rFonts w:ascii="Times New Roman" w:eastAsia="新細明體" w:hAnsi="Times New Roman" w:cs="Times New Roman"/>
                <w:color w:val="000000"/>
                <w:szCs w:val="24"/>
              </w:rPr>
              <w:t>Hong Kong Baptist University,</w:t>
            </w:r>
          </w:p>
          <w:p w:rsidR="00223EA7" w:rsidRPr="00223EA7" w:rsidRDefault="00223EA7" w:rsidP="00223EA7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23EA7">
              <w:rPr>
                <w:rFonts w:ascii="Times New Roman" w:eastAsia="新細明體" w:hAnsi="Times New Roman" w:cs="Times New Roman"/>
                <w:color w:val="000000"/>
                <w:szCs w:val="24"/>
              </w:rPr>
              <w:t>Lingnan University,</w:t>
            </w:r>
          </w:p>
          <w:p w:rsidR="00223EA7" w:rsidRPr="00223EA7" w:rsidRDefault="00223EA7" w:rsidP="00223EA7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23EA7">
              <w:rPr>
                <w:rFonts w:ascii="Times New Roman" w:eastAsia="新細明體" w:hAnsi="Times New Roman" w:cs="Times New Roman"/>
                <w:color w:val="000000"/>
                <w:szCs w:val="24"/>
              </w:rPr>
              <w:t>The Chinese University of Hong Kong,</w:t>
            </w:r>
          </w:p>
          <w:p w:rsidR="00223EA7" w:rsidRPr="00223EA7" w:rsidRDefault="00223EA7" w:rsidP="00223EA7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23EA7">
              <w:rPr>
                <w:rFonts w:ascii="Times New Roman" w:eastAsia="新細明體" w:hAnsi="Times New Roman" w:cs="Times New Roman"/>
                <w:color w:val="000000"/>
                <w:szCs w:val="24"/>
              </w:rPr>
              <w:t>The Education University of Hong Kong,</w:t>
            </w:r>
          </w:p>
          <w:p w:rsidR="00223EA7" w:rsidRPr="00223EA7" w:rsidRDefault="00223EA7" w:rsidP="00223EA7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23EA7">
              <w:rPr>
                <w:rFonts w:ascii="Times New Roman" w:eastAsia="新細明體" w:hAnsi="Times New Roman" w:cs="Times New Roman"/>
                <w:color w:val="000000"/>
                <w:szCs w:val="24"/>
              </w:rPr>
              <w:t>The Hong Kong Polytechnic University,</w:t>
            </w:r>
          </w:p>
          <w:p w:rsidR="00223EA7" w:rsidRPr="00223EA7" w:rsidRDefault="00223EA7" w:rsidP="00223EA7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23EA7">
              <w:rPr>
                <w:rFonts w:ascii="Times New Roman" w:eastAsia="新細明體" w:hAnsi="Times New Roman" w:cs="Times New Roman"/>
                <w:color w:val="000000"/>
                <w:szCs w:val="24"/>
              </w:rPr>
              <w:t>The Hong Kong University of Science and Technology,</w:t>
            </w:r>
          </w:p>
          <w:p w:rsidR="009A0D78" w:rsidRPr="009A0D78" w:rsidRDefault="00223EA7" w:rsidP="00223EA7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23EA7">
              <w:rPr>
                <w:rFonts w:ascii="Times New Roman" w:eastAsia="新細明體" w:hAnsi="Times New Roman" w:cs="Times New Roman"/>
                <w:color w:val="000000"/>
                <w:szCs w:val="24"/>
              </w:rPr>
              <w:t>The University of Hong Kong</w:t>
            </w:r>
          </w:p>
        </w:tc>
      </w:tr>
      <w:tr w:rsidR="00FC21CE" w:rsidTr="009830E8">
        <w:tc>
          <w:tcPr>
            <w:tcW w:w="2689" w:type="dxa"/>
          </w:tcPr>
          <w:p w:rsidR="00FC21CE" w:rsidRPr="00223EA7" w:rsidRDefault="00FC21CE" w:rsidP="00FC21CE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proofErr w:type="spellStart"/>
            <w:r w:rsidRPr="00FC21CE">
              <w:rPr>
                <w:rFonts w:ascii="Times New Roman" w:eastAsia="新細明體" w:hAnsi="Times New Roman" w:cs="Times New Roman"/>
                <w:color w:val="000000"/>
                <w:szCs w:val="24"/>
              </w:rPr>
              <w:t>University_TC</w:t>
            </w:r>
            <w:proofErr w:type="spellEnd"/>
          </w:p>
        </w:tc>
        <w:tc>
          <w:tcPr>
            <w:tcW w:w="1512" w:type="dxa"/>
          </w:tcPr>
          <w:p w:rsidR="00FC21CE" w:rsidRDefault="009830E8" w:rsidP="00FC21CE">
            <w:pPr>
              <w:jc w:val="center"/>
            </w:pPr>
            <w:r w:rsidRPr="00D9192E">
              <w:rPr>
                <w:rFonts w:hint="eastAsia"/>
              </w:rPr>
              <w:t>文字</w:t>
            </w:r>
          </w:p>
        </w:tc>
        <w:tc>
          <w:tcPr>
            <w:tcW w:w="5427" w:type="dxa"/>
          </w:tcPr>
          <w:p w:rsidR="00FC21CE" w:rsidRPr="00D9192E" w:rsidRDefault="00FC21CE" w:rsidP="00FC21C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D9192E">
              <w:rPr>
                <w:rFonts w:ascii="Times New Roman" w:eastAsia="新細明體" w:hAnsi="Times New Roman" w:cs="Times New Roman" w:hint="eastAsia"/>
                <w:szCs w:val="24"/>
              </w:rPr>
              <w:t>香港城市大學</w:t>
            </w:r>
            <w:r w:rsidRPr="00D9192E">
              <w:rPr>
                <w:rFonts w:ascii="Times New Roman" w:eastAsia="新細明體" w:hAnsi="Times New Roman" w:cs="Times New Roman" w:hint="eastAsia"/>
                <w:szCs w:val="24"/>
              </w:rPr>
              <w:t>,</w:t>
            </w:r>
          </w:p>
          <w:p w:rsidR="00FC21CE" w:rsidRPr="00D9192E" w:rsidRDefault="00FC21CE" w:rsidP="00FC21C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D9192E">
              <w:rPr>
                <w:rFonts w:ascii="Times New Roman" w:eastAsia="新細明體" w:hAnsi="Times New Roman" w:cs="Times New Roman" w:hint="eastAsia"/>
                <w:szCs w:val="24"/>
              </w:rPr>
              <w:t>香港浸會大學</w:t>
            </w:r>
            <w:r w:rsidRPr="00D9192E">
              <w:rPr>
                <w:rFonts w:ascii="Times New Roman" w:eastAsia="新細明體" w:hAnsi="Times New Roman" w:cs="Times New Roman" w:hint="eastAsia"/>
                <w:szCs w:val="24"/>
              </w:rPr>
              <w:t>,</w:t>
            </w:r>
          </w:p>
          <w:p w:rsidR="00FC21CE" w:rsidRPr="00D9192E" w:rsidRDefault="00FC21CE" w:rsidP="00FC21C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D9192E">
              <w:rPr>
                <w:rFonts w:ascii="Times New Roman" w:eastAsia="新細明體" w:hAnsi="Times New Roman" w:cs="Times New Roman" w:hint="eastAsia"/>
                <w:szCs w:val="24"/>
              </w:rPr>
              <w:t>嶺南大學</w:t>
            </w:r>
            <w:r w:rsidRPr="00D9192E">
              <w:rPr>
                <w:rFonts w:ascii="Times New Roman" w:eastAsia="新細明體" w:hAnsi="Times New Roman" w:cs="Times New Roman" w:hint="eastAsia"/>
                <w:szCs w:val="24"/>
              </w:rPr>
              <w:t>,</w:t>
            </w:r>
          </w:p>
          <w:p w:rsidR="00FC21CE" w:rsidRPr="00D9192E" w:rsidRDefault="00FC21CE" w:rsidP="00FC21C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D9192E">
              <w:rPr>
                <w:rFonts w:ascii="Times New Roman" w:eastAsia="新細明體" w:hAnsi="Times New Roman" w:cs="Times New Roman" w:hint="eastAsia"/>
                <w:szCs w:val="24"/>
              </w:rPr>
              <w:t>香港中文大學</w:t>
            </w:r>
            <w:r w:rsidRPr="00D9192E">
              <w:rPr>
                <w:rFonts w:ascii="Times New Roman" w:eastAsia="新細明體" w:hAnsi="Times New Roman" w:cs="Times New Roman" w:hint="eastAsia"/>
                <w:szCs w:val="24"/>
              </w:rPr>
              <w:t>,</w:t>
            </w:r>
          </w:p>
          <w:p w:rsidR="00FC21CE" w:rsidRPr="00D9192E" w:rsidRDefault="00FC21CE" w:rsidP="00FC21C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D9192E">
              <w:rPr>
                <w:rFonts w:ascii="Times New Roman" w:eastAsia="新細明體" w:hAnsi="Times New Roman" w:cs="Times New Roman" w:hint="eastAsia"/>
                <w:szCs w:val="24"/>
              </w:rPr>
              <w:t>香港敎育大學</w:t>
            </w:r>
            <w:r w:rsidRPr="00D9192E">
              <w:rPr>
                <w:rFonts w:ascii="Times New Roman" w:eastAsia="新細明體" w:hAnsi="Times New Roman" w:cs="Times New Roman"/>
                <w:szCs w:val="24"/>
              </w:rPr>
              <w:t>,</w:t>
            </w:r>
          </w:p>
          <w:p w:rsidR="00FC21CE" w:rsidRPr="00D9192E" w:rsidRDefault="00FC21CE" w:rsidP="00FC21C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D9192E">
              <w:rPr>
                <w:rFonts w:ascii="Times New Roman" w:eastAsia="新細明體" w:hAnsi="Times New Roman" w:cs="Times New Roman" w:hint="eastAsia"/>
                <w:szCs w:val="24"/>
              </w:rPr>
              <w:t>香港理工大學</w:t>
            </w:r>
            <w:r w:rsidRPr="00D9192E">
              <w:rPr>
                <w:rFonts w:ascii="Times New Roman" w:eastAsia="新細明體" w:hAnsi="Times New Roman" w:cs="Times New Roman" w:hint="eastAsia"/>
                <w:szCs w:val="24"/>
              </w:rPr>
              <w:t>,</w:t>
            </w:r>
          </w:p>
          <w:p w:rsidR="00FC21CE" w:rsidRPr="00D9192E" w:rsidRDefault="00FC21CE" w:rsidP="00FC21C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D9192E">
              <w:rPr>
                <w:rFonts w:ascii="Times New Roman" w:eastAsia="新細明體" w:hAnsi="Times New Roman" w:cs="Times New Roman" w:hint="eastAsia"/>
                <w:szCs w:val="24"/>
              </w:rPr>
              <w:t>香港科技大學</w:t>
            </w:r>
            <w:r w:rsidRPr="00D9192E">
              <w:rPr>
                <w:rFonts w:ascii="Times New Roman" w:eastAsia="新細明體" w:hAnsi="Times New Roman" w:cs="Times New Roman" w:hint="eastAsia"/>
                <w:szCs w:val="24"/>
              </w:rPr>
              <w:t>,</w:t>
            </w:r>
          </w:p>
          <w:p w:rsidR="00FC21CE" w:rsidRPr="00223EA7" w:rsidRDefault="00FC21CE" w:rsidP="00FC21CE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D9192E">
              <w:rPr>
                <w:rFonts w:ascii="Times New Roman" w:eastAsia="新細明體" w:hAnsi="Times New Roman" w:cs="Times New Roman" w:hint="eastAsia"/>
                <w:szCs w:val="24"/>
              </w:rPr>
              <w:t>香港大學</w:t>
            </w:r>
          </w:p>
        </w:tc>
      </w:tr>
      <w:tr w:rsidR="00FC21CE" w:rsidTr="009830E8">
        <w:tc>
          <w:tcPr>
            <w:tcW w:w="2689" w:type="dxa"/>
          </w:tcPr>
          <w:p w:rsidR="00FC21CE" w:rsidRPr="00FC21CE" w:rsidRDefault="00FC21CE" w:rsidP="00FC21CE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FC21CE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Level of </w:t>
            </w:r>
            <w:proofErr w:type="spellStart"/>
            <w:r w:rsidRPr="00FC21CE">
              <w:rPr>
                <w:rFonts w:ascii="Times New Roman" w:eastAsia="新細明體" w:hAnsi="Times New Roman" w:cs="Times New Roman"/>
                <w:color w:val="000000"/>
                <w:szCs w:val="24"/>
              </w:rPr>
              <w:t>Study_EN</w:t>
            </w:r>
            <w:proofErr w:type="spellEnd"/>
          </w:p>
        </w:tc>
        <w:tc>
          <w:tcPr>
            <w:tcW w:w="1512" w:type="dxa"/>
          </w:tcPr>
          <w:p w:rsidR="00FC21CE" w:rsidRDefault="009830E8" w:rsidP="00FC21CE">
            <w:pPr>
              <w:jc w:val="center"/>
            </w:pPr>
            <w:r w:rsidRPr="00D9192E">
              <w:rPr>
                <w:rFonts w:hint="eastAsia"/>
              </w:rPr>
              <w:t>文字</w:t>
            </w:r>
          </w:p>
        </w:tc>
        <w:tc>
          <w:tcPr>
            <w:tcW w:w="5427" w:type="dxa"/>
          </w:tcPr>
          <w:p w:rsidR="00FC21CE" w:rsidRPr="00223EA7" w:rsidRDefault="00FC21CE" w:rsidP="00FC21CE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23EA7">
              <w:rPr>
                <w:rFonts w:ascii="Times New Roman" w:eastAsia="新細明體" w:hAnsi="Times New Roman" w:cs="Times New Roman"/>
                <w:color w:val="000000"/>
                <w:szCs w:val="24"/>
              </w:rPr>
              <w:t>Sub-degree,</w:t>
            </w:r>
          </w:p>
          <w:p w:rsidR="00FC21CE" w:rsidRPr="00223EA7" w:rsidRDefault="00FC21CE" w:rsidP="00FC21CE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23EA7">
              <w:rPr>
                <w:rFonts w:ascii="Times New Roman" w:eastAsia="新細明體" w:hAnsi="Times New Roman" w:cs="Times New Roman"/>
                <w:color w:val="000000"/>
                <w:szCs w:val="24"/>
              </w:rPr>
              <w:t>Undergraduate,</w:t>
            </w:r>
          </w:p>
          <w:p w:rsidR="00FC21CE" w:rsidRPr="00223EA7" w:rsidRDefault="00FC21CE" w:rsidP="00FC21CE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23EA7">
              <w:rPr>
                <w:rFonts w:ascii="Times New Roman" w:eastAsia="新細明體" w:hAnsi="Times New Roman" w:cs="Times New Roman"/>
                <w:color w:val="000000"/>
                <w:szCs w:val="24"/>
              </w:rPr>
              <w:t>Taught Postgraduate,</w:t>
            </w:r>
          </w:p>
          <w:p w:rsidR="00FC21CE" w:rsidRPr="00223EA7" w:rsidRDefault="00FC21CE" w:rsidP="00FC21CE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23EA7">
              <w:rPr>
                <w:rFonts w:ascii="Times New Roman" w:eastAsia="新細明體" w:hAnsi="Times New Roman" w:cs="Times New Roman"/>
                <w:color w:val="000000"/>
                <w:szCs w:val="24"/>
              </w:rPr>
              <w:t>Research Postgraduate</w:t>
            </w:r>
          </w:p>
        </w:tc>
      </w:tr>
      <w:tr w:rsidR="00FC21CE" w:rsidTr="009830E8">
        <w:tc>
          <w:tcPr>
            <w:tcW w:w="2689" w:type="dxa"/>
          </w:tcPr>
          <w:p w:rsidR="00FC21CE" w:rsidRPr="00FC21CE" w:rsidRDefault="00FC21CE" w:rsidP="00FC21CE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FC21CE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Level of </w:t>
            </w:r>
            <w:proofErr w:type="spellStart"/>
            <w:r w:rsidRPr="00FC21CE">
              <w:rPr>
                <w:rFonts w:ascii="Times New Roman" w:eastAsia="新細明體" w:hAnsi="Times New Roman" w:cs="Times New Roman"/>
                <w:color w:val="000000"/>
                <w:szCs w:val="24"/>
              </w:rPr>
              <w:t>Study_TC</w:t>
            </w:r>
            <w:proofErr w:type="spellEnd"/>
          </w:p>
        </w:tc>
        <w:tc>
          <w:tcPr>
            <w:tcW w:w="1512" w:type="dxa"/>
          </w:tcPr>
          <w:p w:rsidR="00FC21CE" w:rsidRDefault="009830E8" w:rsidP="00FC21CE">
            <w:pPr>
              <w:jc w:val="center"/>
            </w:pPr>
            <w:r w:rsidRPr="00D9192E">
              <w:rPr>
                <w:rFonts w:hint="eastAsia"/>
              </w:rPr>
              <w:t>文字</w:t>
            </w:r>
          </w:p>
        </w:tc>
        <w:tc>
          <w:tcPr>
            <w:tcW w:w="5427" w:type="dxa"/>
            <w:vAlign w:val="center"/>
          </w:tcPr>
          <w:p w:rsidR="00FC21CE" w:rsidRPr="00D9192E" w:rsidRDefault="00FC21CE" w:rsidP="00FC21CE">
            <w:pPr>
              <w:rPr>
                <w:rFonts w:ascii="新細明體" w:eastAsia="新細明體" w:hAnsi="新細明體" w:cs="新細明體"/>
                <w:szCs w:val="24"/>
              </w:rPr>
            </w:pPr>
            <w:r w:rsidRPr="00D9192E">
              <w:rPr>
                <w:rFonts w:ascii="新細明體" w:eastAsia="新細明體" w:hAnsi="新細明體" w:cs="新細明體" w:hint="eastAsia"/>
                <w:szCs w:val="24"/>
              </w:rPr>
              <w:t>副學位課程,</w:t>
            </w:r>
          </w:p>
          <w:p w:rsidR="00FC21CE" w:rsidRPr="00D9192E" w:rsidRDefault="00FC21CE" w:rsidP="00FC21CE">
            <w:pPr>
              <w:rPr>
                <w:rFonts w:ascii="新細明體" w:eastAsia="新細明體" w:hAnsi="新細明體" w:cs="新細明體"/>
                <w:szCs w:val="24"/>
              </w:rPr>
            </w:pPr>
            <w:r w:rsidRPr="00D9192E">
              <w:rPr>
                <w:rFonts w:ascii="新細明體" w:eastAsia="新細明體" w:hAnsi="新細明體" w:cs="新細明體" w:hint="eastAsia"/>
                <w:szCs w:val="24"/>
              </w:rPr>
              <w:t>學士學位課程,</w:t>
            </w:r>
          </w:p>
          <w:p w:rsidR="00FC21CE" w:rsidRPr="00D9192E" w:rsidRDefault="00FC21CE" w:rsidP="00FC21CE">
            <w:pPr>
              <w:rPr>
                <w:rFonts w:ascii="新細明體" w:eastAsia="新細明體" w:hAnsi="新細明體" w:cs="新細明體"/>
                <w:szCs w:val="24"/>
              </w:rPr>
            </w:pPr>
            <w:r w:rsidRPr="00D9192E">
              <w:rPr>
                <w:rFonts w:ascii="新細明體" w:eastAsia="新細明體" w:hAnsi="新細明體" w:cs="新細明體" w:hint="eastAsia"/>
                <w:szCs w:val="24"/>
              </w:rPr>
              <w:t>硏究院修課課程</w:t>
            </w:r>
            <w:r w:rsidRPr="00D9192E">
              <w:rPr>
                <w:rFonts w:ascii="新細明體" w:eastAsia="新細明體" w:hAnsi="新細明體" w:cs="新細明體"/>
                <w:szCs w:val="24"/>
              </w:rPr>
              <w:t>,</w:t>
            </w:r>
          </w:p>
          <w:p w:rsidR="00FC21CE" w:rsidRPr="00667D20" w:rsidRDefault="00FC21CE" w:rsidP="00FC21CE">
            <w:pPr>
              <w:rPr>
                <w:rFonts w:ascii="新細明體" w:eastAsia="新細明體" w:hAnsi="新細明體" w:cs="新細明體"/>
                <w:szCs w:val="24"/>
              </w:rPr>
            </w:pPr>
            <w:r w:rsidRPr="00D9192E">
              <w:rPr>
                <w:rFonts w:ascii="新細明體" w:eastAsia="新細明體" w:hAnsi="新細明體" w:cs="新細明體" w:hint="eastAsia"/>
                <w:szCs w:val="24"/>
              </w:rPr>
              <w:t>硏究院硏究課程</w:t>
            </w:r>
          </w:p>
        </w:tc>
      </w:tr>
      <w:tr w:rsidR="009830E8" w:rsidTr="009830E8">
        <w:tc>
          <w:tcPr>
            <w:tcW w:w="2689" w:type="dxa"/>
          </w:tcPr>
          <w:p w:rsidR="009830E8" w:rsidRPr="00FC21CE" w:rsidRDefault="009830E8" w:rsidP="009830E8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FC21CE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Mode of </w:t>
            </w:r>
            <w:proofErr w:type="spellStart"/>
            <w:r w:rsidRPr="00FC21CE">
              <w:rPr>
                <w:rFonts w:ascii="Times New Roman" w:eastAsia="新細明體" w:hAnsi="Times New Roman" w:cs="Times New Roman"/>
                <w:color w:val="000000"/>
                <w:szCs w:val="24"/>
              </w:rPr>
              <w:t>Study_EN</w:t>
            </w:r>
            <w:proofErr w:type="spellEnd"/>
          </w:p>
        </w:tc>
        <w:tc>
          <w:tcPr>
            <w:tcW w:w="1512" w:type="dxa"/>
          </w:tcPr>
          <w:p w:rsidR="009830E8" w:rsidRDefault="009830E8" w:rsidP="009830E8">
            <w:pPr>
              <w:jc w:val="center"/>
            </w:pPr>
            <w:r w:rsidRPr="00346180">
              <w:rPr>
                <w:rFonts w:hint="eastAsia"/>
              </w:rPr>
              <w:t>文字</w:t>
            </w:r>
          </w:p>
        </w:tc>
        <w:tc>
          <w:tcPr>
            <w:tcW w:w="5427" w:type="dxa"/>
          </w:tcPr>
          <w:p w:rsidR="009830E8" w:rsidRPr="00223EA7" w:rsidRDefault="009830E8" w:rsidP="009830E8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23EA7">
              <w:rPr>
                <w:rFonts w:ascii="Times New Roman" w:eastAsia="新細明體" w:hAnsi="Times New Roman" w:cs="Times New Roman"/>
                <w:color w:val="000000"/>
                <w:szCs w:val="24"/>
              </w:rPr>
              <w:t>Full-time,</w:t>
            </w:r>
          </w:p>
          <w:p w:rsidR="009830E8" w:rsidRDefault="009830E8" w:rsidP="009830E8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23EA7">
              <w:rPr>
                <w:rFonts w:ascii="Times New Roman" w:eastAsia="新細明體" w:hAnsi="Times New Roman" w:cs="Times New Roman"/>
                <w:color w:val="000000"/>
                <w:szCs w:val="24"/>
              </w:rPr>
              <w:t>Part-time</w:t>
            </w:r>
          </w:p>
          <w:p w:rsidR="009830E8" w:rsidRDefault="009830E8" w:rsidP="009830E8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0131B">
              <w:rPr>
                <w:rFonts w:ascii="Times New Roman" w:eastAsia="新細明體" w:hAnsi="Times New Roman" w:cs="Times New Roman"/>
                <w:color w:val="000000"/>
                <w:szCs w:val="24"/>
              </w:rPr>
              <w:t>Short Full-time</w:t>
            </w:r>
          </w:p>
          <w:p w:rsidR="009830E8" w:rsidRPr="00223EA7" w:rsidRDefault="009830E8" w:rsidP="009830E8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0131B">
              <w:rPr>
                <w:rFonts w:ascii="Times New Roman" w:eastAsia="新細明體" w:hAnsi="Times New Roman" w:cs="Times New Roman"/>
                <w:color w:val="000000"/>
                <w:szCs w:val="24"/>
              </w:rPr>
              <w:t>Part-time evening</w:t>
            </w:r>
          </w:p>
        </w:tc>
      </w:tr>
      <w:tr w:rsidR="009830E8" w:rsidTr="009830E8">
        <w:tc>
          <w:tcPr>
            <w:tcW w:w="2689" w:type="dxa"/>
          </w:tcPr>
          <w:p w:rsidR="009830E8" w:rsidRPr="00FC21CE" w:rsidRDefault="009830E8" w:rsidP="009830E8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FC21CE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Mode of </w:t>
            </w:r>
            <w:proofErr w:type="spellStart"/>
            <w:r w:rsidRPr="00FC21CE">
              <w:rPr>
                <w:rFonts w:ascii="Times New Roman" w:eastAsia="新細明體" w:hAnsi="Times New Roman" w:cs="Times New Roman"/>
                <w:color w:val="000000"/>
                <w:szCs w:val="24"/>
              </w:rPr>
              <w:t>Study_TC</w:t>
            </w:r>
            <w:proofErr w:type="spellEnd"/>
          </w:p>
        </w:tc>
        <w:tc>
          <w:tcPr>
            <w:tcW w:w="1512" w:type="dxa"/>
          </w:tcPr>
          <w:p w:rsidR="009830E8" w:rsidRDefault="009830E8" w:rsidP="009830E8">
            <w:pPr>
              <w:jc w:val="center"/>
            </w:pPr>
            <w:r w:rsidRPr="00346180">
              <w:rPr>
                <w:rFonts w:hint="eastAsia"/>
              </w:rPr>
              <w:t>文字</w:t>
            </w:r>
          </w:p>
        </w:tc>
        <w:tc>
          <w:tcPr>
            <w:tcW w:w="5427" w:type="dxa"/>
          </w:tcPr>
          <w:p w:rsidR="009830E8" w:rsidRPr="00D9192E" w:rsidRDefault="009830E8" w:rsidP="009830E8">
            <w:pPr>
              <w:rPr>
                <w:rFonts w:ascii="新細明體" w:eastAsia="新細明體" w:hAnsi="新細明體" w:cs="新細明體"/>
                <w:szCs w:val="24"/>
              </w:rPr>
            </w:pPr>
            <w:r w:rsidRPr="00D9192E">
              <w:rPr>
                <w:rFonts w:ascii="新細明體" w:eastAsia="新細明體" w:hAnsi="新細明體" w:cs="新細明體" w:hint="eastAsia"/>
                <w:szCs w:val="24"/>
              </w:rPr>
              <w:t>全日制,</w:t>
            </w:r>
          </w:p>
          <w:p w:rsidR="009830E8" w:rsidRDefault="009830E8" w:rsidP="009830E8">
            <w:pPr>
              <w:rPr>
                <w:rFonts w:ascii="新細明體" w:eastAsia="新細明體" w:hAnsi="新細明體" w:cs="新細明體"/>
                <w:szCs w:val="24"/>
              </w:rPr>
            </w:pPr>
            <w:r w:rsidRPr="00D9192E">
              <w:rPr>
                <w:rFonts w:ascii="新細明體" w:eastAsia="新細明體" w:hAnsi="新細明體" w:cs="新細明體" w:hint="eastAsia"/>
                <w:szCs w:val="24"/>
              </w:rPr>
              <w:t>兼讀制</w:t>
            </w:r>
            <w:bookmarkStart w:id="0" w:name="_GoBack"/>
            <w:bookmarkEnd w:id="0"/>
          </w:p>
          <w:p w:rsidR="009830E8" w:rsidRDefault="009830E8" w:rsidP="009830E8">
            <w:pPr>
              <w:rPr>
                <w:rFonts w:ascii="新細明體" w:eastAsia="新細明體" w:hAnsi="新細明體" w:cs="新細明體"/>
                <w:szCs w:val="24"/>
              </w:rPr>
            </w:pPr>
            <w:r w:rsidRPr="001B0448">
              <w:rPr>
                <w:rFonts w:ascii="新細明體" w:eastAsia="新細明體" w:hAnsi="新細明體" w:cs="新細明體" w:hint="eastAsia"/>
                <w:szCs w:val="24"/>
              </w:rPr>
              <w:t>短期全日制</w:t>
            </w:r>
          </w:p>
          <w:p w:rsidR="009830E8" w:rsidRPr="00223EA7" w:rsidRDefault="009830E8" w:rsidP="009830E8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1B0448">
              <w:rPr>
                <w:rFonts w:ascii="新細明體" w:eastAsia="新細明體" w:hAnsi="新細明體" w:cs="新細明體" w:hint="eastAsia"/>
                <w:szCs w:val="24"/>
              </w:rPr>
              <w:t>晚間</w:t>
            </w:r>
            <w:proofErr w:type="gramStart"/>
            <w:r w:rsidRPr="001B0448">
              <w:rPr>
                <w:rFonts w:ascii="新細明體" w:eastAsia="新細明體" w:hAnsi="新細明體" w:cs="新細明體" w:hint="eastAsia"/>
                <w:szCs w:val="24"/>
              </w:rPr>
              <w:t>兼讀制</w:t>
            </w:r>
            <w:proofErr w:type="gramEnd"/>
          </w:p>
        </w:tc>
      </w:tr>
      <w:tr w:rsidR="009830E8" w:rsidTr="009830E8">
        <w:tc>
          <w:tcPr>
            <w:tcW w:w="2689" w:type="dxa"/>
          </w:tcPr>
          <w:p w:rsidR="009830E8" w:rsidRPr="00FC21CE" w:rsidRDefault="009830E8" w:rsidP="009830E8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FC21CE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Programme </w:t>
            </w:r>
            <w:proofErr w:type="spellStart"/>
            <w:r w:rsidRPr="00FC21CE">
              <w:rPr>
                <w:rFonts w:ascii="Times New Roman" w:eastAsia="新細明體" w:hAnsi="Times New Roman" w:cs="Times New Roman"/>
                <w:color w:val="000000"/>
                <w:szCs w:val="24"/>
              </w:rPr>
              <w:t>Name_EN</w:t>
            </w:r>
            <w:proofErr w:type="spellEnd"/>
          </w:p>
        </w:tc>
        <w:tc>
          <w:tcPr>
            <w:tcW w:w="1512" w:type="dxa"/>
          </w:tcPr>
          <w:p w:rsidR="009830E8" w:rsidRDefault="009830E8" w:rsidP="009830E8">
            <w:pPr>
              <w:jc w:val="center"/>
            </w:pPr>
            <w:r w:rsidRPr="00346180">
              <w:rPr>
                <w:rFonts w:hint="eastAsia"/>
              </w:rPr>
              <w:t>文字</w:t>
            </w:r>
          </w:p>
        </w:tc>
        <w:tc>
          <w:tcPr>
            <w:tcW w:w="5427" w:type="dxa"/>
          </w:tcPr>
          <w:p w:rsidR="009830E8" w:rsidRPr="00223EA7" w:rsidRDefault="009830E8" w:rsidP="009830E8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  <w:tr w:rsidR="009830E8" w:rsidTr="009830E8">
        <w:tc>
          <w:tcPr>
            <w:tcW w:w="2689" w:type="dxa"/>
          </w:tcPr>
          <w:p w:rsidR="009830E8" w:rsidRPr="00FC21CE" w:rsidRDefault="009830E8" w:rsidP="009830E8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FC21CE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Programme </w:t>
            </w:r>
            <w:proofErr w:type="spellStart"/>
            <w:r w:rsidRPr="00FC21CE">
              <w:rPr>
                <w:rFonts w:ascii="Times New Roman" w:eastAsia="新細明體" w:hAnsi="Times New Roman" w:cs="Times New Roman"/>
                <w:color w:val="000000"/>
                <w:szCs w:val="24"/>
              </w:rPr>
              <w:t>Name_TC</w:t>
            </w:r>
            <w:proofErr w:type="spellEnd"/>
          </w:p>
        </w:tc>
        <w:tc>
          <w:tcPr>
            <w:tcW w:w="1512" w:type="dxa"/>
          </w:tcPr>
          <w:p w:rsidR="009830E8" w:rsidRDefault="009830E8" w:rsidP="009830E8">
            <w:pPr>
              <w:jc w:val="center"/>
            </w:pPr>
            <w:r w:rsidRPr="00346180">
              <w:rPr>
                <w:rFonts w:hint="eastAsia"/>
              </w:rPr>
              <w:t>文字</w:t>
            </w:r>
          </w:p>
        </w:tc>
        <w:tc>
          <w:tcPr>
            <w:tcW w:w="5427" w:type="dxa"/>
          </w:tcPr>
          <w:p w:rsidR="009830E8" w:rsidRPr="00223EA7" w:rsidRDefault="009830E8" w:rsidP="009830E8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</w:tbl>
    <w:p w:rsidR="009A0D78" w:rsidRPr="009A0D78" w:rsidRDefault="009A0D78" w:rsidP="00FC21CE">
      <w:pPr>
        <w:rPr>
          <w:rFonts w:ascii="Times New Roman" w:hAnsi="Times New Roman" w:cs="Times New Roman"/>
        </w:rPr>
      </w:pPr>
    </w:p>
    <w:sectPr w:rsidR="009A0D78" w:rsidRPr="009A0D78" w:rsidSect="00FC21CE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0E8" w:rsidRDefault="009830E8" w:rsidP="009830E8">
      <w:r>
        <w:separator/>
      </w:r>
    </w:p>
  </w:endnote>
  <w:endnote w:type="continuationSeparator" w:id="0">
    <w:p w:rsidR="009830E8" w:rsidRDefault="009830E8" w:rsidP="0098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0E8" w:rsidRDefault="009830E8" w:rsidP="009830E8">
      <w:r>
        <w:separator/>
      </w:r>
    </w:p>
  </w:footnote>
  <w:footnote w:type="continuationSeparator" w:id="0">
    <w:p w:rsidR="009830E8" w:rsidRDefault="009830E8" w:rsidP="00983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D78"/>
    <w:rsid w:val="00223EA7"/>
    <w:rsid w:val="0041571C"/>
    <w:rsid w:val="004A614F"/>
    <w:rsid w:val="009830E8"/>
    <w:rsid w:val="009A0D78"/>
    <w:rsid w:val="00A22D4D"/>
    <w:rsid w:val="00B55B2C"/>
    <w:rsid w:val="00E0131B"/>
    <w:rsid w:val="00FC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42C6B"/>
  <w15:docId w15:val="{E100D09D-EDA0-45CA-BE9E-AE528CAE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3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30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3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30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STAT2</dc:creator>
  <cp:lastModifiedBy>SOI(1)</cp:lastModifiedBy>
  <cp:revision>2</cp:revision>
  <dcterms:created xsi:type="dcterms:W3CDTF">2023-11-29T06:22:00Z</dcterms:created>
  <dcterms:modified xsi:type="dcterms:W3CDTF">2023-11-29T06:22:00Z</dcterms:modified>
</cp:coreProperties>
</file>